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FED191" w14:textId="77777777" w:rsidR="00FD754A" w:rsidRPr="00BE01E2" w:rsidRDefault="00FD754A" w:rsidP="00F263CD">
      <w:pPr>
        <w:pStyle w:val="aff"/>
        <w:numPr>
          <w:ilvl w:val="0"/>
          <w:numId w:val="5"/>
        </w:numPr>
        <w:tabs>
          <w:tab w:val="left" w:pos="284"/>
        </w:tabs>
        <w:suppressAutoHyphens/>
        <w:autoSpaceDE w:val="0"/>
        <w:autoSpaceDN w:val="0"/>
        <w:adjustRightInd w:val="0"/>
        <w:spacing w:after="60"/>
        <w:jc w:val="both"/>
        <w:rPr>
          <w:rFonts w:ascii="Tahoma" w:hAnsi="Tahoma" w:cs="Tahoma"/>
          <w:vanish/>
          <w:sz w:val="18"/>
          <w:szCs w:val="18"/>
        </w:rPr>
      </w:pPr>
    </w:p>
    <w:p w14:paraId="5DBA791F" w14:textId="77777777" w:rsidR="00FD754A" w:rsidRPr="00BE01E2" w:rsidRDefault="00FD754A" w:rsidP="00F263CD">
      <w:pPr>
        <w:pStyle w:val="aff"/>
        <w:numPr>
          <w:ilvl w:val="0"/>
          <w:numId w:val="5"/>
        </w:numPr>
        <w:tabs>
          <w:tab w:val="left" w:pos="284"/>
        </w:tabs>
        <w:suppressAutoHyphens/>
        <w:autoSpaceDE w:val="0"/>
        <w:autoSpaceDN w:val="0"/>
        <w:adjustRightInd w:val="0"/>
        <w:spacing w:after="60"/>
        <w:jc w:val="both"/>
        <w:rPr>
          <w:rFonts w:ascii="Tahoma" w:hAnsi="Tahoma" w:cs="Tahoma"/>
          <w:vanish/>
          <w:sz w:val="18"/>
          <w:szCs w:val="18"/>
        </w:rPr>
      </w:pPr>
    </w:p>
    <w:p w14:paraId="55C5851C" w14:textId="77777777" w:rsidR="00FD754A" w:rsidRPr="00BE01E2" w:rsidRDefault="00FD754A" w:rsidP="00F263CD">
      <w:pPr>
        <w:pStyle w:val="aff"/>
        <w:numPr>
          <w:ilvl w:val="0"/>
          <w:numId w:val="5"/>
        </w:numPr>
        <w:tabs>
          <w:tab w:val="left" w:pos="284"/>
        </w:tabs>
        <w:suppressAutoHyphens/>
        <w:autoSpaceDE w:val="0"/>
        <w:autoSpaceDN w:val="0"/>
        <w:adjustRightInd w:val="0"/>
        <w:spacing w:after="60"/>
        <w:jc w:val="both"/>
        <w:rPr>
          <w:rFonts w:ascii="Tahoma" w:hAnsi="Tahoma" w:cs="Tahoma"/>
          <w:vanish/>
          <w:sz w:val="18"/>
          <w:szCs w:val="18"/>
        </w:rPr>
      </w:pPr>
    </w:p>
    <w:p w14:paraId="15905DC3" w14:textId="77777777" w:rsidR="00FD754A" w:rsidRPr="00BE01E2" w:rsidRDefault="00FD754A" w:rsidP="00F263CD">
      <w:pPr>
        <w:pStyle w:val="aff"/>
        <w:numPr>
          <w:ilvl w:val="0"/>
          <w:numId w:val="5"/>
        </w:numPr>
        <w:tabs>
          <w:tab w:val="left" w:pos="284"/>
        </w:tabs>
        <w:suppressAutoHyphens/>
        <w:autoSpaceDE w:val="0"/>
        <w:autoSpaceDN w:val="0"/>
        <w:adjustRightInd w:val="0"/>
        <w:spacing w:after="60"/>
        <w:jc w:val="both"/>
        <w:rPr>
          <w:rFonts w:ascii="Tahoma" w:hAnsi="Tahoma" w:cs="Tahoma"/>
          <w:vanish/>
          <w:sz w:val="18"/>
          <w:szCs w:val="18"/>
        </w:rPr>
      </w:pPr>
    </w:p>
    <w:p w14:paraId="5E69CC78" w14:textId="77777777" w:rsidR="00387906" w:rsidRPr="00BE01E2" w:rsidRDefault="00387906" w:rsidP="00F263CD">
      <w:pPr>
        <w:pStyle w:val="aff"/>
        <w:numPr>
          <w:ilvl w:val="0"/>
          <w:numId w:val="4"/>
        </w:numPr>
        <w:tabs>
          <w:tab w:val="left" w:pos="567"/>
        </w:tabs>
        <w:suppressAutoHyphens/>
        <w:spacing w:after="120"/>
        <w:ind w:left="567" w:right="-79" w:hanging="567"/>
        <w:jc w:val="both"/>
        <w:rPr>
          <w:rFonts w:ascii="Tahoma" w:hAnsi="Tahoma" w:cs="Tahoma"/>
          <w:vanish/>
          <w:sz w:val="18"/>
          <w:szCs w:val="18"/>
        </w:rPr>
      </w:pPr>
    </w:p>
    <w:p w14:paraId="1BD5EE23" w14:textId="77777777" w:rsidR="00387906" w:rsidRPr="00BE01E2" w:rsidRDefault="00387906" w:rsidP="00F263CD">
      <w:pPr>
        <w:pStyle w:val="aff"/>
        <w:numPr>
          <w:ilvl w:val="0"/>
          <w:numId w:val="4"/>
        </w:numPr>
        <w:tabs>
          <w:tab w:val="left" w:pos="567"/>
        </w:tabs>
        <w:suppressAutoHyphens/>
        <w:spacing w:after="120"/>
        <w:ind w:left="567" w:right="-79" w:hanging="567"/>
        <w:jc w:val="both"/>
        <w:rPr>
          <w:rFonts w:ascii="Tahoma" w:hAnsi="Tahoma" w:cs="Tahoma"/>
          <w:vanish/>
          <w:sz w:val="18"/>
          <w:szCs w:val="18"/>
        </w:rPr>
      </w:pPr>
    </w:p>
    <w:p w14:paraId="791D86AF" w14:textId="77777777" w:rsidR="00387906" w:rsidRPr="00BE01E2" w:rsidRDefault="00387906" w:rsidP="00F263CD">
      <w:pPr>
        <w:pStyle w:val="aff"/>
        <w:numPr>
          <w:ilvl w:val="0"/>
          <w:numId w:val="4"/>
        </w:numPr>
        <w:tabs>
          <w:tab w:val="left" w:pos="567"/>
        </w:tabs>
        <w:suppressAutoHyphens/>
        <w:spacing w:after="120"/>
        <w:ind w:left="567" w:right="-79" w:hanging="567"/>
        <w:jc w:val="both"/>
        <w:rPr>
          <w:rFonts w:ascii="Tahoma" w:hAnsi="Tahoma" w:cs="Tahoma"/>
          <w:vanish/>
          <w:sz w:val="18"/>
          <w:szCs w:val="18"/>
        </w:rPr>
      </w:pPr>
    </w:p>
    <w:p w14:paraId="7CC4DCD5" w14:textId="77777777" w:rsidR="00387906" w:rsidRPr="00BE01E2" w:rsidRDefault="00387906" w:rsidP="00F263CD">
      <w:pPr>
        <w:pStyle w:val="aff"/>
        <w:numPr>
          <w:ilvl w:val="0"/>
          <w:numId w:val="4"/>
        </w:numPr>
        <w:tabs>
          <w:tab w:val="left" w:pos="567"/>
        </w:tabs>
        <w:suppressAutoHyphens/>
        <w:spacing w:after="120"/>
        <w:ind w:left="567" w:right="-79" w:hanging="567"/>
        <w:jc w:val="both"/>
        <w:rPr>
          <w:rFonts w:ascii="Tahoma" w:hAnsi="Tahoma" w:cs="Tahoma"/>
          <w:vanish/>
          <w:sz w:val="18"/>
          <w:szCs w:val="18"/>
        </w:rPr>
      </w:pPr>
    </w:p>
    <w:p w14:paraId="2758E1EC" w14:textId="77777777" w:rsidR="00387906" w:rsidRPr="00BE01E2" w:rsidRDefault="00387906" w:rsidP="00F263CD">
      <w:pPr>
        <w:pStyle w:val="aff"/>
        <w:numPr>
          <w:ilvl w:val="0"/>
          <w:numId w:val="4"/>
        </w:numPr>
        <w:tabs>
          <w:tab w:val="left" w:pos="567"/>
        </w:tabs>
        <w:suppressAutoHyphens/>
        <w:spacing w:after="120"/>
        <w:ind w:left="567" w:right="-79" w:hanging="567"/>
        <w:jc w:val="both"/>
        <w:rPr>
          <w:rFonts w:ascii="Tahoma" w:hAnsi="Tahoma" w:cs="Tahoma"/>
          <w:vanish/>
          <w:sz w:val="18"/>
          <w:szCs w:val="18"/>
        </w:rPr>
      </w:pPr>
    </w:p>
    <w:p w14:paraId="17DFEF08" w14:textId="77777777" w:rsidR="00387906" w:rsidRPr="00BE01E2" w:rsidRDefault="00387906" w:rsidP="00F263CD">
      <w:pPr>
        <w:pStyle w:val="aff"/>
        <w:numPr>
          <w:ilvl w:val="0"/>
          <w:numId w:val="4"/>
        </w:numPr>
        <w:tabs>
          <w:tab w:val="left" w:pos="567"/>
        </w:tabs>
        <w:suppressAutoHyphens/>
        <w:spacing w:after="120"/>
        <w:ind w:left="567" w:right="-79" w:hanging="567"/>
        <w:jc w:val="both"/>
        <w:rPr>
          <w:rFonts w:ascii="Tahoma" w:hAnsi="Tahoma" w:cs="Tahoma"/>
          <w:vanish/>
          <w:sz w:val="18"/>
          <w:szCs w:val="18"/>
        </w:rPr>
      </w:pPr>
    </w:p>
    <w:p w14:paraId="04E1C6A6" w14:textId="77777777" w:rsidR="00387906" w:rsidRPr="00BE01E2" w:rsidRDefault="00387906" w:rsidP="00F263CD">
      <w:pPr>
        <w:pStyle w:val="aff"/>
        <w:numPr>
          <w:ilvl w:val="0"/>
          <w:numId w:val="4"/>
        </w:numPr>
        <w:tabs>
          <w:tab w:val="left" w:pos="567"/>
        </w:tabs>
        <w:suppressAutoHyphens/>
        <w:spacing w:after="120"/>
        <w:ind w:left="567" w:right="-79" w:hanging="567"/>
        <w:jc w:val="both"/>
        <w:rPr>
          <w:rFonts w:ascii="Tahoma" w:hAnsi="Tahoma" w:cs="Tahoma"/>
          <w:vanish/>
          <w:sz w:val="18"/>
          <w:szCs w:val="18"/>
        </w:rPr>
      </w:pPr>
    </w:p>
    <w:p w14:paraId="648E7F61" w14:textId="77777777" w:rsidR="00387906" w:rsidRPr="00BE01E2" w:rsidRDefault="00387906" w:rsidP="00F263CD">
      <w:pPr>
        <w:pStyle w:val="aff"/>
        <w:numPr>
          <w:ilvl w:val="0"/>
          <w:numId w:val="4"/>
        </w:numPr>
        <w:tabs>
          <w:tab w:val="left" w:pos="567"/>
        </w:tabs>
        <w:suppressAutoHyphens/>
        <w:spacing w:after="120"/>
        <w:ind w:left="567" w:right="-79" w:hanging="567"/>
        <w:jc w:val="both"/>
        <w:rPr>
          <w:rFonts w:ascii="Tahoma" w:hAnsi="Tahoma" w:cs="Tahoma"/>
          <w:vanish/>
          <w:sz w:val="18"/>
          <w:szCs w:val="18"/>
        </w:rPr>
      </w:pPr>
    </w:p>
    <w:p w14:paraId="49B9AB77" w14:textId="77777777" w:rsidR="00387906" w:rsidRPr="00BE01E2" w:rsidRDefault="00387906" w:rsidP="00F263CD">
      <w:pPr>
        <w:pStyle w:val="aff"/>
        <w:numPr>
          <w:ilvl w:val="0"/>
          <w:numId w:val="4"/>
        </w:numPr>
        <w:tabs>
          <w:tab w:val="left" w:pos="567"/>
        </w:tabs>
        <w:suppressAutoHyphens/>
        <w:spacing w:after="120"/>
        <w:ind w:left="567" w:right="-79" w:hanging="567"/>
        <w:jc w:val="both"/>
        <w:rPr>
          <w:rFonts w:ascii="Tahoma" w:hAnsi="Tahoma" w:cs="Tahoma"/>
          <w:vanish/>
          <w:sz w:val="18"/>
          <w:szCs w:val="18"/>
        </w:rPr>
      </w:pPr>
    </w:p>
    <w:p w14:paraId="72F3DE67" w14:textId="77777777" w:rsidR="00387906" w:rsidRPr="00BE01E2" w:rsidRDefault="00387906" w:rsidP="00F263CD">
      <w:pPr>
        <w:pStyle w:val="aff"/>
        <w:numPr>
          <w:ilvl w:val="0"/>
          <w:numId w:val="4"/>
        </w:numPr>
        <w:tabs>
          <w:tab w:val="left" w:pos="567"/>
        </w:tabs>
        <w:suppressAutoHyphens/>
        <w:spacing w:after="120"/>
        <w:ind w:left="567" w:right="-79" w:hanging="567"/>
        <w:jc w:val="both"/>
        <w:rPr>
          <w:rFonts w:ascii="Tahoma" w:hAnsi="Tahoma" w:cs="Tahoma"/>
          <w:vanish/>
          <w:sz w:val="18"/>
          <w:szCs w:val="18"/>
        </w:rPr>
      </w:pPr>
    </w:p>
    <w:p w14:paraId="10A7FE05" w14:textId="77777777" w:rsidR="00387906" w:rsidRPr="00BE01E2" w:rsidRDefault="00387906" w:rsidP="00F263CD">
      <w:pPr>
        <w:pStyle w:val="aff"/>
        <w:numPr>
          <w:ilvl w:val="0"/>
          <w:numId w:val="4"/>
        </w:numPr>
        <w:tabs>
          <w:tab w:val="left" w:pos="567"/>
        </w:tabs>
        <w:suppressAutoHyphens/>
        <w:spacing w:after="120"/>
        <w:ind w:left="567" w:right="-79" w:hanging="567"/>
        <w:jc w:val="both"/>
        <w:rPr>
          <w:rFonts w:ascii="Tahoma" w:hAnsi="Tahoma" w:cs="Tahoma"/>
          <w:vanish/>
          <w:sz w:val="18"/>
          <w:szCs w:val="18"/>
        </w:rPr>
      </w:pPr>
    </w:p>
    <w:p w14:paraId="17C8CF2D" w14:textId="77777777" w:rsidR="00387906" w:rsidRPr="00BE01E2" w:rsidRDefault="00387906" w:rsidP="00F263CD">
      <w:pPr>
        <w:pStyle w:val="aff"/>
        <w:numPr>
          <w:ilvl w:val="0"/>
          <w:numId w:val="4"/>
        </w:numPr>
        <w:tabs>
          <w:tab w:val="left" w:pos="567"/>
        </w:tabs>
        <w:suppressAutoHyphens/>
        <w:spacing w:after="120"/>
        <w:ind w:left="567" w:right="-79" w:hanging="567"/>
        <w:jc w:val="both"/>
        <w:rPr>
          <w:rFonts w:ascii="Tahoma" w:hAnsi="Tahoma" w:cs="Tahoma"/>
          <w:vanish/>
          <w:sz w:val="18"/>
          <w:szCs w:val="18"/>
        </w:rPr>
      </w:pPr>
    </w:p>
    <w:p w14:paraId="0DC09E28" w14:textId="77777777" w:rsidR="00387906" w:rsidRPr="00BE01E2" w:rsidRDefault="00387906" w:rsidP="00F263CD">
      <w:pPr>
        <w:pStyle w:val="aff"/>
        <w:numPr>
          <w:ilvl w:val="0"/>
          <w:numId w:val="4"/>
        </w:numPr>
        <w:tabs>
          <w:tab w:val="left" w:pos="567"/>
        </w:tabs>
        <w:suppressAutoHyphens/>
        <w:spacing w:after="120"/>
        <w:ind w:left="567" w:right="-79" w:hanging="567"/>
        <w:jc w:val="both"/>
        <w:rPr>
          <w:rFonts w:ascii="Tahoma" w:hAnsi="Tahoma" w:cs="Tahoma"/>
          <w:vanish/>
          <w:sz w:val="18"/>
          <w:szCs w:val="18"/>
        </w:rPr>
      </w:pPr>
    </w:p>
    <w:p w14:paraId="31802FD6" w14:textId="77777777" w:rsidR="00CB419D" w:rsidRPr="005E28B6" w:rsidRDefault="00D17669" w:rsidP="00150A58">
      <w:pPr>
        <w:suppressAutoHyphens/>
        <w:ind w:left="360"/>
        <w:jc w:val="center"/>
        <w:rPr>
          <w:rFonts w:ascii="Tahoma" w:hAnsi="Tahoma" w:cs="Tahoma"/>
          <w:b/>
          <w:sz w:val="17"/>
          <w:szCs w:val="17"/>
        </w:rPr>
      </w:pPr>
      <w:r w:rsidRPr="005E28B6">
        <w:rPr>
          <w:rFonts w:ascii="Tahoma" w:hAnsi="Tahoma" w:cs="Tahoma"/>
          <w:b/>
          <w:sz w:val="17"/>
          <w:szCs w:val="17"/>
        </w:rPr>
        <w:t>Матрица оценки предложений заявок Участников</w:t>
      </w:r>
      <w:r w:rsidR="00CB419D" w:rsidRPr="005E28B6">
        <w:rPr>
          <w:rFonts w:ascii="Tahoma" w:hAnsi="Tahoma" w:cs="Tahoma"/>
          <w:b/>
          <w:sz w:val="17"/>
          <w:szCs w:val="17"/>
        </w:rPr>
        <w:t>:</w:t>
      </w: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814"/>
        <w:gridCol w:w="4423"/>
      </w:tblGrid>
      <w:tr w:rsidR="00DE7192" w:rsidRPr="0048298F" w14:paraId="01539C9E" w14:textId="77777777" w:rsidTr="005C2B2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669AD" w14:textId="77777777" w:rsidR="00DE7192" w:rsidRPr="0048298F" w:rsidRDefault="00DE7192" w:rsidP="0011141B">
            <w:pPr>
              <w:suppressAutoHyphens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48298F">
              <w:rPr>
                <w:rFonts w:ascii="Tahoma" w:hAnsi="Tahoma" w:cs="Tahoma"/>
                <w:b/>
                <w:sz w:val="17"/>
                <w:szCs w:val="17"/>
              </w:rPr>
              <w:t>№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0E41E" w14:textId="77777777" w:rsidR="00DE7192" w:rsidRPr="0048298F" w:rsidRDefault="00DE7192" w:rsidP="0011141B">
            <w:pPr>
              <w:suppressAutoHyphens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48298F">
              <w:rPr>
                <w:rFonts w:ascii="Tahoma" w:hAnsi="Tahoma" w:cs="Tahoma"/>
                <w:b/>
                <w:sz w:val="17"/>
                <w:szCs w:val="17"/>
              </w:rPr>
              <w:t>Критерий оценки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C3DAD" w14:textId="77777777" w:rsidR="00DE7192" w:rsidRPr="0048298F" w:rsidRDefault="00DE7192" w:rsidP="0011141B">
            <w:pPr>
              <w:suppressAutoHyphens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48298F">
              <w:rPr>
                <w:rFonts w:ascii="Tahoma" w:hAnsi="Tahoma" w:cs="Tahoma"/>
                <w:b/>
                <w:sz w:val="17"/>
                <w:szCs w:val="17"/>
              </w:rPr>
              <w:t>Относительный вес, %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6C31C" w14:textId="77777777" w:rsidR="00DE7192" w:rsidRPr="0048298F" w:rsidRDefault="00DE7192" w:rsidP="0011141B">
            <w:pPr>
              <w:suppressAutoHyphens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48298F">
              <w:rPr>
                <w:rFonts w:ascii="Tahoma" w:hAnsi="Tahoma" w:cs="Tahoma"/>
                <w:b/>
                <w:sz w:val="17"/>
                <w:szCs w:val="17"/>
              </w:rPr>
              <w:t>Описание правил оценки</w:t>
            </w:r>
          </w:p>
          <w:p w14:paraId="09A7B190" w14:textId="77777777" w:rsidR="00DE7192" w:rsidRPr="0048298F" w:rsidRDefault="00DE7192" w:rsidP="0011141B">
            <w:pPr>
              <w:suppressAutoHyphens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48298F">
              <w:rPr>
                <w:rFonts w:ascii="Tahoma" w:hAnsi="Tahoma" w:cs="Tahoma"/>
                <w:sz w:val="17"/>
                <w:szCs w:val="17"/>
              </w:rPr>
              <w:t>Балльная шкала: от 1 до 10.</w:t>
            </w:r>
          </w:p>
        </w:tc>
      </w:tr>
      <w:tr w:rsidR="002F741D" w:rsidRPr="0048298F" w14:paraId="1D684080" w14:textId="77777777" w:rsidTr="005C2B2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C0F8D" w14:textId="77777777" w:rsidR="002F741D" w:rsidRPr="0048298F" w:rsidRDefault="002F741D" w:rsidP="002F741D">
            <w:pPr>
              <w:suppressAutoHyphens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48298F">
              <w:rPr>
                <w:rFonts w:ascii="Tahoma" w:hAnsi="Tahoma" w:cs="Tahoma"/>
                <w:sz w:val="17"/>
                <w:szCs w:val="17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826E" w14:textId="56A2855F" w:rsidR="002F741D" w:rsidRPr="0048298F" w:rsidRDefault="002F741D" w:rsidP="00AC359D">
            <w:pPr>
              <w:suppressAutoHyphens/>
              <w:rPr>
                <w:rFonts w:ascii="Tahoma" w:hAnsi="Tahoma" w:cs="Tahoma"/>
                <w:b/>
                <w:sz w:val="17"/>
                <w:szCs w:val="17"/>
              </w:rPr>
            </w:pPr>
            <w:r w:rsidRPr="0048298F">
              <w:rPr>
                <w:rFonts w:ascii="Tahoma" w:hAnsi="Tahoma" w:cs="Tahoma"/>
                <w:b/>
                <w:sz w:val="17"/>
                <w:szCs w:val="17"/>
              </w:rPr>
              <w:t xml:space="preserve">Ценовое </w:t>
            </w:r>
            <w:r w:rsidRPr="0048298F">
              <w:rPr>
                <w:rFonts w:ascii="Tahoma" w:hAnsi="Tahoma" w:cs="Tahoma"/>
                <w:b/>
                <w:sz w:val="17"/>
                <w:szCs w:val="17"/>
              </w:rPr>
              <w:br/>
              <w:t>предложение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7942" w14:textId="77777777" w:rsidR="002F741D" w:rsidRPr="0048298F" w:rsidRDefault="002F741D" w:rsidP="002F741D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48298F">
              <w:rPr>
                <w:rFonts w:ascii="Tahoma" w:hAnsi="Tahoma" w:cs="Tahoma"/>
                <w:sz w:val="17"/>
                <w:szCs w:val="17"/>
              </w:rPr>
              <w:t xml:space="preserve">[80%]  </w:t>
            </w:r>
          </w:p>
          <w:p w14:paraId="32DC1347" w14:textId="77777777" w:rsidR="002F741D" w:rsidRPr="0048298F" w:rsidRDefault="002F741D" w:rsidP="002F741D">
            <w:pPr>
              <w:suppressAutoHyphens/>
              <w:jc w:val="center"/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10068" w14:textId="77777777" w:rsidR="002F741D" w:rsidRPr="0048298F" w:rsidRDefault="002F741D" w:rsidP="002F741D">
            <w:pPr>
              <w:rPr>
                <w:rFonts w:ascii="Tahoma" w:hAnsi="Tahoma" w:cs="Tahoma"/>
                <w:bCs/>
                <w:sz w:val="17"/>
                <w:szCs w:val="17"/>
              </w:rPr>
            </w:pP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Балльная оценка по стоимостному критерию рассчитывается по следующей   </w:t>
            </w:r>
            <w:r w:rsidRPr="0048298F">
              <w:rPr>
                <w:rFonts w:ascii="Tahoma" w:hAnsi="Tahoma" w:cs="Tahoma"/>
                <w:bCs/>
                <w:sz w:val="17"/>
                <w:szCs w:val="17"/>
              </w:rPr>
              <w:t>формуле:</w:t>
            </w:r>
          </w:p>
          <w:p w14:paraId="7DC970D1" w14:textId="77777777" w:rsidR="002F741D" w:rsidRPr="0048298F" w:rsidRDefault="002F741D" w:rsidP="002F741D">
            <w:pPr>
              <w:rPr>
                <w:rFonts w:ascii="Tahoma" w:hAnsi="Tahoma" w:cs="Tahoma"/>
                <w:sz w:val="17"/>
                <w:szCs w:val="17"/>
              </w:rPr>
            </w:pPr>
            <w:r w:rsidRPr="0048298F">
              <w:rPr>
                <w:rFonts w:ascii="Tahoma" w:hAnsi="Tahoma" w:cs="Tahoma"/>
                <w:sz w:val="17"/>
                <w:szCs w:val="17"/>
              </w:rPr>
              <w:t>С = (</w:t>
            </w:r>
            <w:proofErr w:type="gramStart"/>
            <w:r w:rsidRPr="0048298F">
              <w:rPr>
                <w:rFonts w:ascii="Tahoma" w:hAnsi="Tahoma" w:cs="Tahoma"/>
                <w:sz w:val="17"/>
                <w:szCs w:val="17"/>
              </w:rPr>
              <w:t>С</w:t>
            </w:r>
            <w:proofErr w:type="gramEnd"/>
            <w:r w:rsidRPr="0048298F">
              <w:rPr>
                <w:rFonts w:ascii="Tahoma" w:hAnsi="Tahoma" w:cs="Tahoma"/>
                <w:sz w:val="17"/>
                <w:szCs w:val="17"/>
              </w:rPr>
              <w:t xml:space="preserve"> мин/С тек) × 10, где</w:t>
            </w:r>
          </w:p>
          <w:p w14:paraId="33F9F65E" w14:textId="77777777" w:rsidR="002F741D" w:rsidRPr="0048298F" w:rsidRDefault="002F741D" w:rsidP="002F741D">
            <w:pPr>
              <w:spacing w:before="120"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>С -    количество баллов по критерию стоимости;</w:t>
            </w:r>
          </w:p>
          <w:p w14:paraId="176D321E" w14:textId="77777777" w:rsidR="002F741D" w:rsidRPr="0048298F" w:rsidRDefault="002F741D" w:rsidP="002F741D">
            <w:pPr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>С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тек 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>- стоимость работ оцениваемого Участника;</w:t>
            </w:r>
          </w:p>
          <w:p w14:paraId="532864B1" w14:textId="77777777" w:rsidR="002F741D" w:rsidRPr="0048298F" w:rsidRDefault="002F741D" w:rsidP="002F741D">
            <w:pPr>
              <w:rPr>
                <w:rFonts w:ascii="Tahoma" w:hAnsi="Tahoma" w:cs="Tahoma"/>
                <w:sz w:val="17"/>
                <w:szCs w:val="17"/>
              </w:rPr>
            </w:pP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>С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мин 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- минимальная стоимость работ из поданных Участниками </w:t>
            </w:r>
            <w:r w:rsidRPr="0048298F">
              <w:rPr>
                <w:rFonts w:ascii="Tahoma" w:hAnsi="Tahoma" w:cs="Tahoma"/>
                <w:sz w:val="17"/>
                <w:szCs w:val="17"/>
              </w:rPr>
              <w:t>Заявок.</w:t>
            </w:r>
          </w:p>
          <w:p w14:paraId="4FABB231" w14:textId="77777777" w:rsidR="002F741D" w:rsidRPr="0048298F" w:rsidRDefault="002F741D" w:rsidP="002F741D">
            <w:pPr>
              <w:rPr>
                <w:rFonts w:ascii="Tahoma" w:hAnsi="Tahoma" w:cs="Tahoma"/>
                <w:sz w:val="17"/>
                <w:szCs w:val="17"/>
              </w:rPr>
            </w:pPr>
          </w:p>
          <w:p w14:paraId="08DFDE1E" w14:textId="77777777" w:rsidR="002F741D" w:rsidRPr="0048298F" w:rsidRDefault="002F741D" w:rsidP="002F741D">
            <w:pPr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С 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ц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=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</w:t>
            </w:r>
            <w:proofErr w:type="gramStart"/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>∑(</w:t>
            </w:r>
            <w:proofErr w:type="gramEnd"/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>ß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  <w:lang w:val="en-US"/>
              </w:rPr>
              <w:t>i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· Б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  <w:lang w:val="en-US"/>
              </w:rPr>
              <w:t>i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К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>)/100</w:t>
            </w:r>
          </w:p>
          <w:p w14:paraId="0F58CFFC" w14:textId="77777777" w:rsidR="002F741D" w:rsidRPr="0048298F" w:rsidRDefault="002F741D" w:rsidP="002F741D">
            <w:pPr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>С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ц – 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>оценка по критерию Участника;</w:t>
            </w:r>
          </w:p>
          <w:p w14:paraId="5D2FBB08" w14:textId="77777777" w:rsidR="002F741D" w:rsidRPr="0048298F" w:rsidRDefault="002F741D" w:rsidP="002F741D">
            <w:pPr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proofErr w:type="gramStart"/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>ß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  <w:lang w:val="en-US"/>
              </w:rPr>
              <w:t>i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-</w:t>
            </w:r>
            <w:proofErr w:type="gramEnd"/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относительный вес оценки по  критерию;</w:t>
            </w:r>
          </w:p>
          <w:p w14:paraId="036D9135" w14:textId="0B26FC80" w:rsidR="002F741D" w:rsidRPr="0048298F" w:rsidRDefault="002F741D" w:rsidP="002F741D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>Б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  <w:lang w:val="en-US"/>
              </w:rPr>
              <w:t>i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К    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- </w:t>
            </w:r>
            <w:r w:rsidRPr="0048298F">
              <w:rPr>
                <w:rFonts w:ascii="Tahoma" w:hAnsi="Tahoma" w:cs="Tahoma"/>
                <w:sz w:val="17"/>
                <w:szCs w:val="17"/>
              </w:rPr>
              <w:t xml:space="preserve">баллы 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по критерию цена для 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lang w:val="en-US"/>
              </w:rPr>
              <w:t>i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>-го Участника.</w:t>
            </w:r>
          </w:p>
        </w:tc>
      </w:tr>
      <w:tr w:rsidR="005B426E" w:rsidRPr="0048298F" w14:paraId="4947C6D5" w14:textId="77777777" w:rsidTr="005C2B2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1764" w14:textId="4E0D2592" w:rsidR="005B426E" w:rsidRPr="0048298F" w:rsidRDefault="005B426E" w:rsidP="005B426E">
            <w:pPr>
              <w:suppressAutoHyphens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48298F">
              <w:rPr>
                <w:rFonts w:ascii="Tahoma" w:hAnsi="Tahoma" w:cs="Tahoma"/>
                <w:sz w:val="17"/>
                <w:szCs w:val="17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4433" w14:textId="11871C7A" w:rsidR="005B426E" w:rsidRPr="0048298F" w:rsidRDefault="005B426E" w:rsidP="005B426E">
            <w:pPr>
              <w:suppressAutoHyphens/>
              <w:rPr>
                <w:rFonts w:ascii="Tahoma" w:hAnsi="Tahoma" w:cs="Tahoma"/>
                <w:b/>
                <w:sz w:val="17"/>
                <w:szCs w:val="17"/>
              </w:rPr>
            </w:pPr>
            <w:r w:rsidRPr="0048298F">
              <w:rPr>
                <w:rFonts w:ascii="Tahoma" w:hAnsi="Tahoma" w:cs="Tahoma"/>
                <w:b/>
                <w:sz w:val="17"/>
                <w:szCs w:val="17"/>
                <w:lang w:eastAsia="en-US"/>
              </w:rPr>
              <w:t xml:space="preserve">Опыт </w:t>
            </w:r>
            <w:r w:rsidR="0048298F" w:rsidRPr="0048298F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 xml:space="preserve">выполнения работ по монтажу и наладке систем </w:t>
            </w:r>
            <w:proofErr w:type="spellStart"/>
            <w:r w:rsidR="0048298F" w:rsidRPr="0048298F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>вибромониторинга</w:t>
            </w:r>
            <w:proofErr w:type="spellEnd"/>
            <w:r w:rsidR="0048298F" w:rsidRPr="0048298F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 xml:space="preserve"> вращающихся механизмов общей продолжительностью </w:t>
            </w:r>
            <w:r w:rsidR="0048298F" w:rsidRPr="0048298F">
              <w:rPr>
                <w:rFonts w:ascii="Tahoma" w:hAnsi="Tahoma" w:cs="Tahoma"/>
                <w:b/>
                <w:sz w:val="18"/>
                <w:szCs w:val="18"/>
              </w:rPr>
              <w:t>не менее 1 года (12 месяцев до даты опубликования извещения о закупке)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2F85" w14:textId="16058070" w:rsidR="005B426E" w:rsidRPr="0048298F" w:rsidRDefault="005B426E" w:rsidP="005B426E">
            <w:pPr>
              <w:suppressAutoHyphens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48298F">
              <w:rPr>
                <w:rFonts w:ascii="Tahoma" w:hAnsi="Tahoma" w:cs="Tahoma"/>
                <w:sz w:val="17"/>
                <w:szCs w:val="17"/>
              </w:rPr>
              <w:t>[10]%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4FC9" w14:textId="295A14C7" w:rsidR="005B426E" w:rsidRDefault="005B426E" w:rsidP="005B426E">
            <w:pPr>
              <w:suppressAutoHyphens/>
              <w:jc w:val="both"/>
              <w:rPr>
                <w:rFonts w:ascii="Tahoma" w:hAnsi="Tahoma" w:cs="Tahoma"/>
                <w:b/>
                <w:sz w:val="17"/>
                <w:szCs w:val="17"/>
              </w:rPr>
            </w:pPr>
            <w:r w:rsidRPr="0048298F">
              <w:rPr>
                <w:rFonts w:ascii="Tahoma" w:hAnsi="Tahoma" w:cs="Tahoma"/>
                <w:b/>
                <w:sz w:val="17"/>
                <w:szCs w:val="17"/>
              </w:rPr>
              <w:t>Отсутствие документов по данному критерию или наличие документов, подтверждающих опыт менее 1 года (12 месяцев) до даты опубликования извещения о закупке) – 0 баллов</w:t>
            </w:r>
          </w:p>
          <w:p w14:paraId="7FDBD11C" w14:textId="29A58FAF" w:rsidR="0092411F" w:rsidRDefault="0092411F" w:rsidP="005B426E">
            <w:pPr>
              <w:suppressAutoHyphens/>
              <w:jc w:val="both"/>
              <w:rPr>
                <w:rFonts w:ascii="Tahoma" w:hAnsi="Tahoma" w:cs="Tahoma"/>
                <w:b/>
                <w:sz w:val="17"/>
                <w:szCs w:val="17"/>
              </w:rPr>
            </w:pPr>
          </w:p>
          <w:p w14:paraId="0BF67EFA" w14:textId="77777777" w:rsidR="0092411F" w:rsidRPr="0048298F" w:rsidRDefault="0092411F" w:rsidP="0092411F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48298F">
              <w:rPr>
                <w:rFonts w:ascii="Tahoma" w:hAnsi="Tahoma" w:cs="Tahoma"/>
                <w:sz w:val="17"/>
                <w:szCs w:val="17"/>
              </w:rPr>
              <w:t>от 1 до 10,</w:t>
            </w:r>
          </w:p>
          <w:p w14:paraId="0A720401" w14:textId="77777777" w:rsidR="0092411F" w:rsidRPr="0048298F" w:rsidRDefault="0092411F" w:rsidP="0092411F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48298F">
              <w:rPr>
                <w:rFonts w:ascii="Tahoma" w:hAnsi="Tahoma" w:cs="Tahoma"/>
                <w:sz w:val="17"/>
                <w:szCs w:val="17"/>
              </w:rPr>
              <w:t>где 10 соответствует лучшему качеству критерия, 0 – худшему.</w:t>
            </w:r>
          </w:p>
          <w:p w14:paraId="4F8602BE" w14:textId="77777777" w:rsidR="0092411F" w:rsidRPr="0048298F" w:rsidRDefault="0092411F" w:rsidP="005B426E">
            <w:pPr>
              <w:suppressAutoHyphens/>
              <w:jc w:val="both"/>
              <w:rPr>
                <w:rFonts w:ascii="Tahoma" w:hAnsi="Tahoma" w:cs="Tahoma"/>
                <w:b/>
                <w:sz w:val="17"/>
                <w:szCs w:val="17"/>
              </w:rPr>
            </w:pPr>
          </w:p>
          <w:p w14:paraId="7AA75959" w14:textId="77777777" w:rsidR="005B426E" w:rsidRPr="0048298F" w:rsidRDefault="005B426E" w:rsidP="005B426E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</w:p>
          <w:p w14:paraId="3F839FB8" w14:textId="4F68984B" w:rsidR="005B426E" w:rsidRPr="0048298F" w:rsidRDefault="005B426E" w:rsidP="005B426E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48298F">
              <w:rPr>
                <w:rFonts w:ascii="Tahoma" w:hAnsi="Tahoma" w:cs="Tahoma"/>
                <w:sz w:val="17"/>
                <w:szCs w:val="17"/>
              </w:rPr>
              <w:t>1 год – 1 балл</w:t>
            </w:r>
          </w:p>
          <w:p w14:paraId="37933D8C" w14:textId="77777777" w:rsidR="005B426E" w:rsidRPr="0048298F" w:rsidRDefault="005B426E" w:rsidP="005B426E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48298F">
              <w:rPr>
                <w:rFonts w:ascii="Tahoma" w:hAnsi="Tahoma" w:cs="Tahoma"/>
                <w:sz w:val="17"/>
                <w:szCs w:val="17"/>
              </w:rPr>
              <w:t>2 года – 2 балла</w:t>
            </w:r>
          </w:p>
          <w:p w14:paraId="26ACE653" w14:textId="77777777" w:rsidR="005B426E" w:rsidRPr="0048298F" w:rsidRDefault="005B426E" w:rsidP="005B426E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48298F">
              <w:rPr>
                <w:rFonts w:ascii="Tahoma" w:hAnsi="Tahoma" w:cs="Tahoma"/>
                <w:sz w:val="17"/>
                <w:szCs w:val="17"/>
              </w:rPr>
              <w:t>3 года – 3 балла</w:t>
            </w:r>
          </w:p>
          <w:p w14:paraId="520CB60C" w14:textId="77777777" w:rsidR="005B426E" w:rsidRPr="0048298F" w:rsidRDefault="005B426E" w:rsidP="005B426E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48298F">
              <w:rPr>
                <w:rFonts w:ascii="Tahoma" w:hAnsi="Tahoma" w:cs="Tahoma"/>
                <w:sz w:val="17"/>
                <w:szCs w:val="17"/>
              </w:rPr>
              <w:t>4 года – 4 балла</w:t>
            </w:r>
          </w:p>
          <w:p w14:paraId="4CB0D788" w14:textId="77777777" w:rsidR="005B426E" w:rsidRPr="0048298F" w:rsidRDefault="005B426E" w:rsidP="005B426E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48298F">
              <w:rPr>
                <w:rFonts w:ascii="Tahoma" w:hAnsi="Tahoma" w:cs="Tahoma"/>
                <w:sz w:val="17"/>
                <w:szCs w:val="17"/>
              </w:rPr>
              <w:t>5 лет – 5 баллов</w:t>
            </w:r>
          </w:p>
          <w:p w14:paraId="374948D5" w14:textId="77777777" w:rsidR="005B426E" w:rsidRPr="0048298F" w:rsidRDefault="005B426E" w:rsidP="005B426E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48298F">
              <w:rPr>
                <w:rFonts w:ascii="Tahoma" w:hAnsi="Tahoma" w:cs="Tahoma"/>
                <w:sz w:val="17"/>
                <w:szCs w:val="17"/>
              </w:rPr>
              <w:t>6 лет – 6 баллов</w:t>
            </w:r>
          </w:p>
          <w:p w14:paraId="117BF7B6" w14:textId="77777777" w:rsidR="005B426E" w:rsidRPr="0048298F" w:rsidRDefault="005B426E" w:rsidP="005B426E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48298F">
              <w:rPr>
                <w:rFonts w:ascii="Tahoma" w:hAnsi="Tahoma" w:cs="Tahoma"/>
                <w:sz w:val="17"/>
                <w:szCs w:val="17"/>
              </w:rPr>
              <w:t>7 лет – 7 баллов</w:t>
            </w:r>
          </w:p>
          <w:p w14:paraId="5BDABCE9" w14:textId="77777777" w:rsidR="005B426E" w:rsidRPr="0048298F" w:rsidRDefault="005B426E" w:rsidP="005B426E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48298F">
              <w:rPr>
                <w:rFonts w:ascii="Tahoma" w:hAnsi="Tahoma" w:cs="Tahoma"/>
                <w:sz w:val="17"/>
                <w:szCs w:val="17"/>
              </w:rPr>
              <w:t>8 лет – 8 баллов</w:t>
            </w:r>
          </w:p>
          <w:p w14:paraId="718E0E88" w14:textId="77777777" w:rsidR="005B426E" w:rsidRPr="0048298F" w:rsidRDefault="005B426E" w:rsidP="005B426E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48298F">
              <w:rPr>
                <w:rFonts w:ascii="Tahoma" w:hAnsi="Tahoma" w:cs="Tahoma"/>
                <w:sz w:val="17"/>
                <w:szCs w:val="17"/>
              </w:rPr>
              <w:t>9 лет – 9 баллов</w:t>
            </w:r>
          </w:p>
          <w:p w14:paraId="71D07A14" w14:textId="77777777" w:rsidR="005B426E" w:rsidRPr="0048298F" w:rsidRDefault="005B426E" w:rsidP="005B426E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48298F">
              <w:rPr>
                <w:rFonts w:ascii="Tahoma" w:hAnsi="Tahoma" w:cs="Tahoma"/>
                <w:sz w:val="17"/>
                <w:szCs w:val="17"/>
              </w:rPr>
              <w:t>10 и более лет – 10 баллов</w:t>
            </w:r>
          </w:p>
          <w:p w14:paraId="65E84913" w14:textId="77777777" w:rsidR="005B426E" w:rsidRPr="0048298F" w:rsidRDefault="005B426E" w:rsidP="005B426E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</w:p>
          <w:p w14:paraId="1B4848D4" w14:textId="77777777" w:rsidR="005B426E" w:rsidRPr="0048298F" w:rsidRDefault="005B426E" w:rsidP="005B426E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С 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опыт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=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</w:t>
            </w:r>
            <w:proofErr w:type="gramStart"/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>∑(</w:t>
            </w:r>
            <w:proofErr w:type="gramEnd"/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>ß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  <w:lang w:val="en-US"/>
              </w:rPr>
              <w:t>i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· Б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  <w:lang w:val="en-US"/>
              </w:rPr>
              <w:t>i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К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>)/100</w:t>
            </w:r>
          </w:p>
          <w:p w14:paraId="3F1EA836" w14:textId="77777777" w:rsidR="005B426E" w:rsidRPr="0048298F" w:rsidRDefault="005B426E" w:rsidP="005B426E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proofErr w:type="spellStart"/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>С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опыт</w:t>
            </w:r>
            <w:proofErr w:type="spellEnd"/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– 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>оценка по критерию Участника;</w:t>
            </w:r>
          </w:p>
          <w:p w14:paraId="1627E621" w14:textId="77777777" w:rsidR="005B426E" w:rsidRPr="0048298F" w:rsidRDefault="005B426E" w:rsidP="005B426E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proofErr w:type="gramStart"/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>ß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  <w:lang w:val="en-US"/>
              </w:rPr>
              <w:t>i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-</w:t>
            </w:r>
            <w:proofErr w:type="gramEnd"/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относительный вес оценки по  критерию;</w:t>
            </w:r>
          </w:p>
          <w:p w14:paraId="2B71D6BC" w14:textId="13B4308B" w:rsidR="005B426E" w:rsidRPr="0048298F" w:rsidRDefault="005B426E" w:rsidP="005B426E">
            <w:pPr>
              <w:suppressAutoHyphens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>Б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  <w:lang w:val="en-US"/>
              </w:rPr>
              <w:t>i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К    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- </w:t>
            </w:r>
            <w:r w:rsidRPr="0048298F">
              <w:rPr>
                <w:rFonts w:ascii="Tahoma" w:hAnsi="Tahoma" w:cs="Tahoma"/>
                <w:sz w:val="17"/>
                <w:szCs w:val="17"/>
              </w:rPr>
              <w:t xml:space="preserve">баллы 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по критерию опыт для 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lang w:val="en-US"/>
              </w:rPr>
              <w:t>i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>-го Участника.</w:t>
            </w:r>
          </w:p>
        </w:tc>
      </w:tr>
      <w:tr w:rsidR="005B426E" w:rsidRPr="0048298F" w14:paraId="0336E6F7" w14:textId="77777777" w:rsidTr="005C2B2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E013" w14:textId="2C9DE7A7" w:rsidR="005B426E" w:rsidRPr="0048298F" w:rsidRDefault="005B426E" w:rsidP="005B426E">
            <w:pPr>
              <w:suppressAutoHyphens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48298F">
              <w:rPr>
                <w:rFonts w:ascii="Tahoma" w:hAnsi="Tahoma" w:cs="Tahoma"/>
                <w:sz w:val="17"/>
                <w:szCs w:val="17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12F3" w14:textId="77777777" w:rsidR="005B426E" w:rsidRPr="0048298F" w:rsidRDefault="005B426E" w:rsidP="005B426E">
            <w:pPr>
              <w:rPr>
                <w:rFonts w:ascii="Tahoma" w:hAnsi="Tahoma" w:cs="Tahoma"/>
                <w:b/>
                <w:sz w:val="17"/>
                <w:szCs w:val="17"/>
              </w:rPr>
            </w:pPr>
            <w:r w:rsidRPr="0048298F">
              <w:rPr>
                <w:rFonts w:ascii="Tahoma" w:hAnsi="Tahoma" w:cs="Tahoma"/>
                <w:b/>
                <w:sz w:val="17"/>
                <w:szCs w:val="17"/>
              </w:rPr>
              <w:t xml:space="preserve">Кадровые </w:t>
            </w:r>
          </w:p>
          <w:p w14:paraId="445EAE92" w14:textId="77777777" w:rsidR="005B426E" w:rsidRPr="0048298F" w:rsidRDefault="005B426E" w:rsidP="005B426E">
            <w:pPr>
              <w:rPr>
                <w:rFonts w:ascii="Tahoma" w:hAnsi="Tahoma" w:cs="Tahoma"/>
                <w:b/>
                <w:sz w:val="17"/>
                <w:szCs w:val="17"/>
              </w:rPr>
            </w:pPr>
            <w:r w:rsidRPr="0048298F">
              <w:rPr>
                <w:rFonts w:ascii="Tahoma" w:hAnsi="Tahoma" w:cs="Tahoma"/>
                <w:b/>
                <w:sz w:val="17"/>
                <w:szCs w:val="17"/>
              </w:rPr>
              <w:t xml:space="preserve">возможности </w:t>
            </w:r>
          </w:p>
          <w:p w14:paraId="30501332" w14:textId="77777777" w:rsidR="005B426E" w:rsidRPr="0048298F" w:rsidRDefault="005B426E" w:rsidP="005B426E">
            <w:pPr>
              <w:pStyle w:val="aff4"/>
              <w:jc w:val="both"/>
              <w:rPr>
                <w:rFonts w:ascii="Tahoma" w:eastAsia="Times New Roman" w:hAnsi="Tahoma" w:cs="Tahoma"/>
                <w:b/>
                <w:sz w:val="17"/>
                <w:szCs w:val="17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2AED" w14:textId="3EAD4365" w:rsidR="005B426E" w:rsidRPr="0048298F" w:rsidRDefault="005B426E" w:rsidP="005B426E">
            <w:pPr>
              <w:suppressAutoHyphens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48298F">
              <w:rPr>
                <w:rFonts w:ascii="Tahoma" w:hAnsi="Tahoma" w:cs="Tahoma"/>
                <w:sz w:val="17"/>
                <w:szCs w:val="17"/>
                <w:lang w:val="en-US"/>
              </w:rPr>
              <w:t>[</w:t>
            </w:r>
            <w:r w:rsidRPr="0048298F">
              <w:rPr>
                <w:rFonts w:ascii="Tahoma" w:hAnsi="Tahoma" w:cs="Tahoma"/>
                <w:sz w:val="17"/>
                <w:szCs w:val="17"/>
              </w:rPr>
              <w:t>5</w:t>
            </w:r>
            <w:r w:rsidRPr="0048298F">
              <w:rPr>
                <w:rFonts w:ascii="Tahoma" w:hAnsi="Tahoma" w:cs="Tahoma"/>
                <w:sz w:val="17"/>
                <w:szCs w:val="17"/>
                <w:lang w:val="en-US"/>
              </w:rPr>
              <w:t>]</w:t>
            </w:r>
            <w:r w:rsidRPr="0048298F">
              <w:rPr>
                <w:rFonts w:ascii="Tahoma" w:hAnsi="Tahoma" w:cs="Tahoma"/>
                <w:sz w:val="17"/>
                <w:szCs w:val="17"/>
              </w:rPr>
              <w:t>%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7B77" w14:textId="77777777" w:rsidR="005B426E" w:rsidRPr="0048298F" w:rsidRDefault="005B426E" w:rsidP="005B426E">
            <w:pPr>
              <w:suppressAutoHyphens/>
              <w:jc w:val="both"/>
              <w:rPr>
                <w:rFonts w:ascii="Tahoma" w:hAnsi="Tahoma" w:cs="Tahoma"/>
                <w:b/>
                <w:sz w:val="17"/>
                <w:szCs w:val="17"/>
              </w:rPr>
            </w:pPr>
            <w:r w:rsidRPr="0048298F">
              <w:rPr>
                <w:rFonts w:ascii="Tahoma" w:hAnsi="Tahoma" w:cs="Tahoma"/>
                <w:b/>
                <w:sz w:val="17"/>
                <w:szCs w:val="17"/>
              </w:rPr>
              <w:t>Отсутствие документов по данному критерию – 0 баллов</w:t>
            </w:r>
          </w:p>
          <w:p w14:paraId="1EBB4532" w14:textId="398979E6" w:rsidR="005B426E" w:rsidRPr="0048298F" w:rsidRDefault="005B426E" w:rsidP="005B426E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48298F">
              <w:rPr>
                <w:rFonts w:ascii="Tahoma" w:hAnsi="Tahoma" w:cs="Tahoma"/>
                <w:sz w:val="17"/>
                <w:szCs w:val="17"/>
              </w:rPr>
              <w:t xml:space="preserve">от </w:t>
            </w:r>
            <w:r w:rsidR="002D6510" w:rsidRPr="0048298F">
              <w:rPr>
                <w:rFonts w:ascii="Tahoma" w:hAnsi="Tahoma" w:cs="Tahoma"/>
                <w:sz w:val="17"/>
                <w:szCs w:val="17"/>
              </w:rPr>
              <w:t>1</w:t>
            </w:r>
            <w:r w:rsidRPr="0048298F">
              <w:rPr>
                <w:rFonts w:ascii="Tahoma" w:hAnsi="Tahoma" w:cs="Tahoma"/>
                <w:sz w:val="17"/>
                <w:szCs w:val="17"/>
              </w:rPr>
              <w:t xml:space="preserve"> до 10,</w:t>
            </w:r>
          </w:p>
          <w:p w14:paraId="115A5526" w14:textId="77777777" w:rsidR="005B426E" w:rsidRPr="0048298F" w:rsidRDefault="005B426E" w:rsidP="005B426E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48298F">
              <w:rPr>
                <w:rFonts w:ascii="Tahoma" w:hAnsi="Tahoma" w:cs="Tahoma"/>
                <w:sz w:val="17"/>
                <w:szCs w:val="17"/>
              </w:rPr>
              <w:t>где 10 соответствует лучшему качеству критерия, 0 – худшему.</w:t>
            </w:r>
          </w:p>
          <w:p w14:paraId="51815F4E" w14:textId="77777777" w:rsidR="005B426E" w:rsidRPr="0048298F" w:rsidRDefault="005B426E" w:rsidP="005B426E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</w:p>
          <w:p w14:paraId="6B321EA2" w14:textId="77777777" w:rsidR="005B426E" w:rsidRPr="0048298F" w:rsidRDefault="005B426E" w:rsidP="005B426E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48298F">
              <w:rPr>
                <w:rFonts w:ascii="Tahoma" w:hAnsi="Tahoma" w:cs="Tahoma"/>
                <w:sz w:val="17"/>
                <w:szCs w:val="17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7CCE0AE2" w14:textId="77777777" w:rsidR="005B426E" w:rsidRPr="0048298F" w:rsidRDefault="005B426E" w:rsidP="005B426E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</w:p>
          <w:p w14:paraId="07847ECF" w14:textId="77777777" w:rsidR="005B426E" w:rsidRPr="0048298F" w:rsidRDefault="005B426E" w:rsidP="005B426E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48298F">
              <w:rPr>
                <w:rFonts w:ascii="Tahoma" w:hAnsi="Tahoma" w:cs="Tahoma"/>
                <w:b/>
                <w:sz w:val="17"/>
                <w:szCs w:val="17"/>
              </w:rPr>
              <w:t>К ср. знач. = [</w:t>
            </w:r>
            <w:proofErr w:type="gramStart"/>
            <w:r w:rsidRPr="0048298F">
              <w:rPr>
                <w:rFonts w:ascii="Tahoma" w:hAnsi="Tahoma" w:cs="Tahoma"/>
                <w:b/>
                <w:sz w:val="17"/>
                <w:szCs w:val="17"/>
              </w:rPr>
              <w:t>∑(</w:t>
            </w:r>
            <w:proofErr w:type="gramEnd"/>
            <w:r w:rsidRPr="0048298F">
              <w:rPr>
                <w:rFonts w:ascii="Tahoma" w:hAnsi="Tahoma" w:cs="Tahoma"/>
                <w:b/>
                <w:sz w:val="17"/>
                <w:szCs w:val="17"/>
              </w:rPr>
              <w:t>К тек  / К мак) × 10)]/n</w:t>
            </w:r>
            <w:r w:rsidRPr="0048298F">
              <w:rPr>
                <w:rFonts w:ascii="Tahoma" w:hAnsi="Tahoma" w:cs="Tahoma"/>
                <w:sz w:val="17"/>
                <w:szCs w:val="17"/>
              </w:rPr>
              <w:t>, где</w:t>
            </w:r>
          </w:p>
          <w:p w14:paraId="010184AC" w14:textId="77777777" w:rsidR="005B426E" w:rsidRPr="0048298F" w:rsidRDefault="005B426E" w:rsidP="005B426E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48298F">
              <w:rPr>
                <w:rFonts w:ascii="Tahoma" w:hAnsi="Tahoma" w:cs="Tahoma"/>
                <w:sz w:val="17"/>
                <w:szCs w:val="17"/>
              </w:rPr>
              <w:t>К - количество баллов по критерию «кадровые возможности»; К тек - количество необходимого кадрового персонала оцениваемого Участника по каждой позиции;</w:t>
            </w:r>
          </w:p>
          <w:p w14:paraId="324B7A2D" w14:textId="77777777" w:rsidR="005B426E" w:rsidRPr="0048298F" w:rsidRDefault="005B426E" w:rsidP="005B426E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proofErr w:type="gramStart"/>
            <w:r w:rsidRPr="0048298F">
              <w:rPr>
                <w:rFonts w:ascii="Tahoma" w:hAnsi="Tahoma" w:cs="Tahoma"/>
                <w:sz w:val="17"/>
                <w:szCs w:val="17"/>
              </w:rPr>
              <w:t>К мак</w:t>
            </w:r>
            <w:proofErr w:type="gramEnd"/>
            <w:r w:rsidRPr="0048298F">
              <w:rPr>
                <w:rFonts w:ascii="Tahoma" w:hAnsi="Tahoma" w:cs="Tahoma"/>
                <w:sz w:val="17"/>
                <w:szCs w:val="17"/>
              </w:rPr>
              <w:t xml:space="preserve"> – максимальное количество необходимого кадрового персонала для выполнения работ по предмету лота из представленных Участниками по каждой позиции;</w:t>
            </w:r>
          </w:p>
          <w:p w14:paraId="149AD2F7" w14:textId="77777777" w:rsidR="005B426E" w:rsidRPr="0048298F" w:rsidRDefault="005B426E" w:rsidP="005B426E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48298F">
              <w:rPr>
                <w:rFonts w:ascii="Tahoma" w:hAnsi="Tahoma" w:cs="Tahoma"/>
                <w:sz w:val="17"/>
                <w:szCs w:val="17"/>
              </w:rPr>
              <w:t>n - количество позиций в перечне минимальных требований.</w:t>
            </w:r>
          </w:p>
          <w:p w14:paraId="129BF8B4" w14:textId="77777777" w:rsidR="005B426E" w:rsidRPr="0048298F" w:rsidRDefault="005B426E" w:rsidP="005B426E">
            <w:pPr>
              <w:suppressAutoHyphens/>
              <w:rPr>
                <w:rFonts w:ascii="Tahoma" w:hAnsi="Tahoma" w:cs="Tahoma"/>
                <w:bCs/>
                <w:iCs/>
                <w:sz w:val="17"/>
                <w:szCs w:val="17"/>
              </w:rPr>
            </w:pPr>
          </w:p>
          <w:p w14:paraId="04A0DE9C" w14:textId="77777777" w:rsidR="005B426E" w:rsidRPr="0048298F" w:rsidRDefault="005B426E" w:rsidP="005B426E">
            <w:pPr>
              <w:suppressAutoHyphens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>С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кадры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=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</w:t>
            </w:r>
            <w:proofErr w:type="gramStart"/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>∑(</w:t>
            </w:r>
            <w:proofErr w:type="gramEnd"/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>ß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  <w:lang w:val="en-US"/>
              </w:rPr>
              <w:t>i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· Б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  <w:lang w:val="en-US"/>
              </w:rPr>
              <w:t>i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К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>)/100</w:t>
            </w:r>
          </w:p>
          <w:p w14:paraId="2A88ADE6" w14:textId="77777777" w:rsidR="005B426E" w:rsidRPr="0048298F" w:rsidRDefault="005B426E" w:rsidP="005B426E">
            <w:pPr>
              <w:suppressAutoHyphens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proofErr w:type="spellStart"/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>С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кадры</w:t>
            </w:r>
            <w:proofErr w:type="spellEnd"/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– 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>оценка по критерию Участника;</w:t>
            </w:r>
          </w:p>
          <w:p w14:paraId="58841A9F" w14:textId="77777777" w:rsidR="005B426E" w:rsidRPr="0048298F" w:rsidRDefault="005B426E" w:rsidP="005B426E">
            <w:pPr>
              <w:suppressAutoHyphens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proofErr w:type="gramStart"/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>ß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  <w:lang w:val="en-US"/>
              </w:rPr>
              <w:t>i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-</w:t>
            </w:r>
            <w:proofErr w:type="gramEnd"/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относительный вес оценки по  критерию;</w:t>
            </w:r>
          </w:p>
          <w:p w14:paraId="2D647DB2" w14:textId="5EFE2196" w:rsidR="005B426E" w:rsidRPr="0048298F" w:rsidRDefault="005B426E" w:rsidP="005B426E">
            <w:pPr>
              <w:suppressAutoHyphens/>
              <w:jc w:val="both"/>
              <w:rPr>
                <w:rFonts w:ascii="Tahoma" w:hAnsi="Tahoma" w:cs="Tahoma"/>
                <w:b/>
                <w:sz w:val="17"/>
                <w:szCs w:val="17"/>
              </w:rPr>
            </w:pP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>Б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  <w:lang w:val="en-US"/>
              </w:rPr>
              <w:t>i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К    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- </w:t>
            </w:r>
            <w:r w:rsidRPr="0048298F">
              <w:rPr>
                <w:rFonts w:ascii="Tahoma" w:hAnsi="Tahoma" w:cs="Tahoma"/>
                <w:sz w:val="17"/>
                <w:szCs w:val="17"/>
              </w:rPr>
              <w:t xml:space="preserve">баллы 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по критерию кадровые возможности для 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lang w:val="en-US"/>
              </w:rPr>
              <w:t>i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>-го Участника.</w:t>
            </w:r>
          </w:p>
        </w:tc>
      </w:tr>
      <w:tr w:rsidR="005B426E" w:rsidRPr="0048298F" w14:paraId="6AB14FE3" w14:textId="77777777" w:rsidTr="005C2B2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C3D0" w14:textId="77777777" w:rsidR="005B426E" w:rsidRPr="0048298F" w:rsidRDefault="005B426E" w:rsidP="005B426E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48298F">
              <w:rPr>
                <w:rFonts w:ascii="Tahoma" w:hAnsi="Tahoma" w:cs="Tahoma"/>
                <w:sz w:val="17"/>
                <w:szCs w:val="17"/>
              </w:rPr>
              <w:t>4</w:t>
            </w:r>
          </w:p>
          <w:p w14:paraId="2766B7C6" w14:textId="77777777" w:rsidR="005B426E" w:rsidRPr="0048298F" w:rsidRDefault="005B426E" w:rsidP="005B426E">
            <w:pPr>
              <w:suppressAutoHyphens/>
              <w:jc w:val="center"/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3CFC" w14:textId="77777777" w:rsidR="005B426E" w:rsidRPr="0048298F" w:rsidRDefault="005B426E" w:rsidP="005B426E">
            <w:pPr>
              <w:suppressAutoHyphens/>
              <w:rPr>
                <w:rFonts w:ascii="Tahoma" w:hAnsi="Tahoma" w:cs="Tahoma"/>
                <w:b/>
                <w:sz w:val="17"/>
                <w:szCs w:val="17"/>
              </w:rPr>
            </w:pPr>
            <w:r w:rsidRPr="0048298F">
              <w:rPr>
                <w:rFonts w:ascii="Tahoma" w:hAnsi="Tahoma" w:cs="Tahoma"/>
                <w:b/>
                <w:sz w:val="17"/>
                <w:szCs w:val="17"/>
              </w:rPr>
              <w:t>Техническая оснащенность</w:t>
            </w:r>
          </w:p>
          <w:p w14:paraId="2AA4EC3D" w14:textId="6E0CC137" w:rsidR="005B426E" w:rsidRPr="0048298F" w:rsidRDefault="005B426E" w:rsidP="005B426E">
            <w:pPr>
              <w:rPr>
                <w:rFonts w:ascii="Tahoma" w:hAnsi="Tahoma" w:cs="Tahoma"/>
                <w:b/>
                <w:sz w:val="17"/>
                <w:szCs w:val="17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0BAE6" w14:textId="77777777" w:rsidR="005B426E" w:rsidRPr="0048298F" w:rsidRDefault="005B426E" w:rsidP="005B426E">
            <w:pPr>
              <w:ind w:left="33"/>
              <w:jc w:val="center"/>
              <w:rPr>
                <w:rFonts w:ascii="Tahoma" w:hAnsi="Tahoma" w:cs="Tahoma"/>
                <w:sz w:val="17"/>
                <w:szCs w:val="17"/>
              </w:rPr>
            </w:pPr>
          </w:p>
          <w:p w14:paraId="1407BAAD" w14:textId="74FF0795" w:rsidR="005B426E" w:rsidRPr="0048298F" w:rsidRDefault="005B426E" w:rsidP="005B426E">
            <w:pPr>
              <w:suppressAutoHyphens/>
              <w:jc w:val="center"/>
              <w:rPr>
                <w:rFonts w:ascii="Tahoma" w:hAnsi="Tahoma" w:cs="Tahoma"/>
                <w:sz w:val="17"/>
                <w:szCs w:val="17"/>
                <w:lang w:val="en-US"/>
              </w:rPr>
            </w:pPr>
            <w:r w:rsidRPr="0048298F">
              <w:rPr>
                <w:rFonts w:ascii="Tahoma" w:hAnsi="Tahoma" w:cs="Tahoma"/>
                <w:sz w:val="17"/>
                <w:szCs w:val="17"/>
                <w:lang w:val="en-US"/>
              </w:rPr>
              <w:t>[</w:t>
            </w:r>
            <w:r w:rsidRPr="0048298F">
              <w:rPr>
                <w:rFonts w:ascii="Tahoma" w:hAnsi="Tahoma" w:cs="Tahoma"/>
                <w:sz w:val="17"/>
                <w:szCs w:val="17"/>
              </w:rPr>
              <w:t>5</w:t>
            </w:r>
            <w:r w:rsidRPr="0048298F">
              <w:rPr>
                <w:rFonts w:ascii="Tahoma" w:hAnsi="Tahoma" w:cs="Tahoma"/>
                <w:sz w:val="17"/>
                <w:szCs w:val="17"/>
                <w:lang w:val="en-US"/>
              </w:rPr>
              <w:t>]</w:t>
            </w:r>
            <w:r w:rsidRPr="0048298F">
              <w:rPr>
                <w:rFonts w:ascii="Tahoma" w:hAnsi="Tahoma" w:cs="Tahoma"/>
                <w:sz w:val="17"/>
                <w:szCs w:val="17"/>
              </w:rPr>
              <w:t>%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2CD0C" w14:textId="77777777" w:rsidR="005B426E" w:rsidRPr="0048298F" w:rsidRDefault="005B426E" w:rsidP="005B426E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48298F">
              <w:rPr>
                <w:rFonts w:ascii="Tahoma" w:hAnsi="Tahoma" w:cs="Tahoma"/>
                <w:sz w:val="17"/>
                <w:szCs w:val="17"/>
              </w:rPr>
              <w:t>Отсутствие документов по данному критерию – 0 баллов</w:t>
            </w:r>
          </w:p>
          <w:p w14:paraId="1011312F" w14:textId="77777777" w:rsidR="005B426E" w:rsidRPr="0048298F" w:rsidRDefault="005B426E" w:rsidP="005B426E">
            <w:pPr>
              <w:rPr>
                <w:rFonts w:ascii="Tahoma" w:hAnsi="Tahoma" w:cs="Tahoma"/>
                <w:i/>
                <w:sz w:val="17"/>
                <w:szCs w:val="17"/>
              </w:rPr>
            </w:pPr>
          </w:p>
          <w:p w14:paraId="7E989A3B" w14:textId="4A9BE36D" w:rsidR="005B426E" w:rsidRPr="0048298F" w:rsidRDefault="005B426E" w:rsidP="005B426E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48298F">
              <w:rPr>
                <w:rFonts w:ascii="Tahoma" w:hAnsi="Tahoma" w:cs="Tahoma"/>
                <w:sz w:val="17"/>
                <w:szCs w:val="17"/>
              </w:rPr>
              <w:t xml:space="preserve">от </w:t>
            </w:r>
            <w:r w:rsidR="002D6510" w:rsidRPr="0048298F">
              <w:rPr>
                <w:rFonts w:ascii="Tahoma" w:hAnsi="Tahoma" w:cs="Tahoma"/>
                <w:sz w:val="17"/>
                <w:szCs w:val="17"/>
              </w:rPr>
              <w:t>1</w:t>
            </w:r>
            <w:r w:rsidRPr="0048298F">
              <w:rPr>
                <w:rFonts w:ascii="Tahoma" w:hAnsi="Tahoma" w:cs="Tahoma"/>
                <w:sz w:val="17"/>
                <w:szCs w:val="17"/>
              </w:rPr>
              <w:t xml:space="preserve"> до 10,</w:t>
            </w:r>
          </w:p>
          <w:p w14:paraId="3F61D88C" w14:textId="77777777" w:rsidR="005B426E" w:rsidRPr="0048298F" w:rsidRDefault="005B426E" w:rsidP="005B426E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48298F">
              <w:rPr>
                <w:rFonts w:ascii="Tahoma" w:hAnsi="Tahoma" w:cs="Tahoma"/>
                <w:sz w:val="17"/>
                <w:szCs w:val="17"/>
              </w:rPr>
              <w:t>где 10 соответствует лучшему качеству критерия, 1 – худшему.</w:t>
            </w:r>
          </w:p>
          <w:p w14:paraId="27BD4A4D" w14:textId="77777777" w:rsidR="005B426E" w:rsidRPr="0048298F" w:rsidRDefault="005B426E" w:rsidP="005B426E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</w:p>
          <w:p w14:paraId="23D844D7" w14:textId="77777777" w:rsidR="005B426E" w:rsidRPr="0048298F" w:rsidRDefault="005B426E" w:rsidP="005B426E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48298F">
              <w:rPr>
                <w:rFonts w:ascii="Tahoma" w:hAnsi="Tahoma" w:cs="Tahoma"/>
                <w:sz w:val="17"/>
                <w:szCs w:val="17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3AD5AFEB" w14:textId="77777777" w:rsidR="005B426E" w:rsidRPr="0048298F" w:rsidRDefault="005B426E" w:rsidP="005B426E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</w:p>
          <w:p w14:paraId="32CA8C9C" w14:textId="77777777" w:rsidR="005B426E" w:rsidRPr="0048298F" w:rsidRDefault="005B426E" w:rsidP="005B426E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48298F">
              <w:rPr>
                <w:rFonts w:ascii="Tahoma" w:hAnsi="Tahoma" w:cs="Tahoma"/>
                <w:b/>
                <w:sz w:val="17"/>
                <w:szCs w:val="17"/>
              </w:rPr>
              <w:t>Т ср. знач. = [</w:t>
            </w:r>
            <w:proofErr w:type="gramStart"/>
            <w:r w:rsidRPr="0048298F">
              <w:rPr>
                <w:rFonts w:ascii="Tahoma" w:hAnsi="Tahoma" w:cs="Tahoma"/>
                <w:b/>
                <w:sz w:val="17"/>
                <w:szCs w:val="17"/>
              </w:rPr>
              <w:t>∑(</w:t>
            </w:r>
            <w:proofErr w:type="gramEnd"/>
            <w:r w:rsidRPr="0048298F">
              <w:rPr>
                <w:rFonts w:ascii="Tahoma" w:hAnsi="Tahoma" w:cs="Tahoma"/>
                <w:b/>
                <w:sz w:val="17"/>
                <w:szCs w:val="17"/>
              </w:rPr>
              <w:t>К тек  / К мак) × 10)]/n</w:t>
            </w:r>
            <w:r w:rsidRPr="0048298F">
              <w:rPr>
                <w:rFonts w:ascii="Tahoma" w:hAnsi="Tahoma" w:cs="Tahoma"/>
                <w:sz w:val="17"/>
                <w:szCs w:val="17"/>
              </w:rPr>
              <w:t>, где</w:t>
            </w:r>
          </w:p>
          <w:p w14:paraId="1F810607" w14:textId="77777777" w:rsidR="005B426E" w:rsidRPr="0048298F" w:rsidRDefault="005B426E" w:rsidP="005B426E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48298F">
              <w:rPr>
                <w:rFonts w:ascii="Tahoma" w:hAnsi="Tahoma" w:cs="Tahoma"/>
                <w:sz w:val="17"/>
                <w:szCs w:val="17"/>
              </w:rPr>
              <w:t xml:space="preserve">Т - количество баллов по критерию «технические возможности»; </w:t>
            </w:r>
          </w:p>
          <w:p w14:paraId="33D10DB7" w14:textId="77777777" w:rsidR="005B426E" w:rsidRPr="0048298F" w:rsidRDefault="005B426E" w:rsidP="005B426E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48298F">
              <w:rPr>
                <w:rFonts w:ascii="Tahoma" w:hAnsi="Tahoma" w:cs="Tahoma"/>
                <w:sz w:val="17"/>
                <w:szCs w:val="17"/>
              </w:rPr>
              <w:t>Т тек - количество необходимых МТР оцениваемого Участника по каждой позиции;</w:t>
            </w:r>
          </w:p>
          <w:p w14:paraId="7607F0C8" w14:textId="77777777" w:rsidR="005B426E" w:rsidRPr="0048298F" w:rsidRDefault="005B426E" w:rsidP="005B426E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48298F">
              <w:rPr>
                <w:rFonts w:ascii="Tahoma" w:hAnsi="Tahoma" w:cs="Tahoma"/>
                <w:sz w:val="17"/>
                <w:szCs w:val="17"/>
              </w:rPr>
              <w:t>Т мак – максимальное количество необходимых МТР для выполнения работ по предмету лота из представленных Участниками по каждой позиции;</w:t>
            </w:r>
          </w:p>
          <w:p w14:paraId="29AD178D" w14:textId="77777777" w:rsidR="005B426E" w:rsidRPr="0048298F" w:rsidRDefault="005B426E" w:rsidP="005B426E">
            <w:pPr>
              <w:suppressAutoHyphens/>
              <w:rPr>
                <w:rFonts w:ascii="Tahoma" w:hAnsi="Tahoma" w:cs="Tahoma"/>
                <w:sz w:val="17"/>
                <w:szCs w:val="17"/>
              </w:rPr>
            </w:pPr>
            <w:r w:rsidRPr="0048298F">
              <w:rPr>
                <w:rFonts w:ascii="Tahoma" w:hAnsi="Tahoma" w:cs="Tahoma"/>
                <w:sz w:val="17"/>
                <w:szCs w:val="17"/>
              </w:rPr>
              <w:t>n - количество позиций в перечне МТР.</w:t>
            </w:r>
          </w:p>
          <w:p w14:paraId="706D4F77" w14:textId="77777777" w:rsidR="005B426E" w:rsidRPr="0048298F" w:rsidRDefault="005B426E" w:rsidP="005B426E">
            <w:pPr>
              <w:suppressAutoHyphens/>
              <w:rPr>
                <w:rFonts w:ascii="Tahoma" w:hAnsi="Tahoma" w:cs="Tahoma"/>
                <w:bCs/>
                <w:iCs/>
                <w:sz w:val="17"/>
                <w:szCs w:val="17"/>
              </w:rPr>
            </w:pPr>
          </w:p>
          <w:p w14:paraId="2C8E80DE" w14:textId="77777777" w:rsidR="005B426E" w:rsidRPr="0048298F" w:rsidRDefault="005B426E" w:rsidP="005B426E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48298F">
              <w:rPr>
                <w:rFonts w:ascii="Tahoma" w:hAnsi="Tahoma" w:cs="Tahoma"/>
                <w:sz w:val="17"/>
                <w:szCs w:val="17"/>
              </w:rPr>
              <w:t>С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МТР</w:t>
            </w:r>
            <w:proofErr w:type="spellEnd"/>
            <w:r w:rsidRPr="0048298F">
              <w:rPr>
                <w:rFonts w:ascii="Tahoma" w:hAnsi="Tahoma" w:cs="Tahoma"/>
                <w:sz w:val="17"/>
                <w:szCs w:val="17"/>
              </w:rPr>
              <w:t xml:space="preserve"> = </w:t>
            </w:r>
            <w:proofErr w:type="gramStart"/>
            <w:r w:rsidRPr="0048298F">
              <w:rPr>
                <w:rFonts w:ascii="Tahoma" w:hAnsi="Tahoma" w:cs="Tahoma"/>
                <w:sz w:val="17"/>
                <w:szCs w:val="17"/>
              </w:rPr>
              <w:t>∑(</w:t>
            </w:r>
            <w:proofErr w:type="spellStart"/>
            <w:proofErr w:type="gramEnd"/>
            <w:r w:rsidRPr="0048298F">
              <w:rPr>
                <w:rFonts w:ascii="Tahoma" w:hAnsi="Tahoma" w:cs="Tahoma"/>
                <w:sz w:val="17"/>
                <w:szCs w:val="17"/>
              </w:rPr>
              <w:t>ßi</w:t>
            </w:r>
            <w:proofErr w:type="spellEnd"/>
            <w:r w:rsidRPr="0048298F">
              <w:rPr>
                <w:rFonts w:ascii="Tahoma" w:hAnsi="Tahoma" w:cs="Tahoma"/>
                <w:sz w:val="17"/>
                <w:szCs w:val="17"/>
              </w:rPr>
              <w:t xml:space="preserve"> · </w:t>
            </w:r>
            <w:proofErr w:type="spellStart"/>
            <w:r w:rsidRPr="0048298F">
              <w:rPr>
                <w:rFonts w:ascii="Tahoma" w:hAnsi="Tahoma" w:cs="Tahoma"/>
                <w:sz w:val="17"/>
                <w:szCs w:val="17"/>
              </w:rPr>
              <w:t>Бi</w:t>
            </w:r>
            <w:proofErr w:type="spellEnd"/>
            <w:r w:rsidRPr="0048298F">
              <w:rPr>
                <w:rFonts w:ascii="Tahoma" w:hAnsi="Tahoma" w:cs="Tahoma"/>
                <w:sz w:val="17"/>
                <w:szCs w:val="17"/>
              </w:rPr>
              <w:t xml:space="preserve"> К)/100</w:t>
            </w:r>
          </w:p>
          <w:p w14:paraId="71F28935" w14:textId="77777777" w:rsidR="005B426E" w:rsidRPr="0048298F" w:rsidRDefault="005B426E" w:rsidP="005B426E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48298F">
              <w:rPr>
                <w:rFonts w:ascii="Tahoma" w:hAnsi="Tahoma" w:cs="Tahoma"/>
                <w:sz w:val="17"/>
                <w:szCs w:val="17"/>
              </w:rPr>
              <w:t>С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МТР</w:t>
            </w:r>
            <w:r w:rsidRPr="0048298F">
              <w:rPr>
                <w:rFonts w:ascii="Tahoma" w:hAnsi="Tahoma" w:cs="Tahoma"/>
                <w:sz w:val="17"/>
                <w:szCs w:val="17"/>
              </w:rPr>
              <w:t xml:space="preserve"> – оценка по критерию Участника;</w:t>
            </w:r>
          </w:p>
          <w:p w14:paraId="008697D1" w14:textId="77777777" w:rsidR="005B426E" w:rsidRPr="0048298F" w:rsidRDefault="005B426E" w:rsidP="005B426E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7"/>
                <w:szCs w:val="17"/>
              </w:rPr>
            </w:pPr>
            <w:proofErr w:type="spellStart"/>
            <w:proofErr w:type="gramStart"/>
            <w:r w:rsidRPr="0048298F">
              <w:rPr>
                <w:rFonts w:ascii="Tahoma" w:hAnsi="Tahoma" w:cs="Tahoma"/>
                <w:sz w:val="17"/>
                <w:szCs w:val="17"/>
              </w:rPr>
              <w:t>ß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i</w:t>
            </w:r>
            <w:proofErr w:type="spellEnd"/>
            <w:r w:rsidRPr="0048298F">
              <w:rPr>
                <w:rFonts w:ascii="Tahoma" w:hAnsi="Tahoma" w:cs="Tahoma"/>
                <w:sz w:val="17"/>
                <w:szCs w:val="17"/>
              </w:rPr>
              <w:t xml:space="preserve">  -</w:t>
            </w:r>
            <w:proofErr w:type="gramEnd"/>
            <w:r w:rsidRPr="0048298F">
              <w:rPr>
                <w:rFonts w:ascii="Tahoma" w:hAnsi="Tahoma" w:cs="Tahoma"/>
                <w:sz w:val="17"/>
                <w:szCs w:val="17"/>
              </w:rPr>
              <w:t xml:space="preserve"> относительный вес оценки по  критерию;</w:t>
            </w:r>
          </w:p>
          <w:p w14:paraId="07914283" w14:textId="467ACD38" w:rsidR="005B426E" w:rsidRPr="0048298F" w:rsidRDefault="005B426E" w:rsidP="005B426E">
            <w:pPr>
              <w:suppressAutoHyphens/>
              <w:jc w:val="both"/>
              <w:rPr>
                <w:rFonts w:ascii="Tahoma" w:hAnsi="Tahoma" w:cs="Tahoma"/>
                <w:b/>
                <w:sz w:val="17"/>
                <w:szCs w:val="17"/>
              </w:rPr>
            </w:pPr>
            <w:proofErr w:type="spellStart"/>
            <w:r w:rsidRPr="0048298F">
              <w:rPr>
                <w:rFonts w:ascii="Tahoma" w:hAnsi="Tahoma" w:cs="Tahoma"/>
                <w:sz w:val="17"/>
                <w:szCs w:val="17"/>
              </w:rPr>
              <w:t>Б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i</w:t>
            </w:r>
            <w:proofErr w:type="spellEnd"/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К</w:t>
            </w:r>
            <w:r w:rsidRPr="0048298F">
              <w:rPr>
                <w:rFonts w:ascii="Tahoma" w:hAnsi="Tahoma" w:cs="Tahoma"/>
                <w:sz w:val="17"/>
                <w:szCs w:val="17"/>
              </w:rPr>
              <w:t xml:space="preserve">    - баллы по критерию технические возможности для i-</w:t>
            </w:r>
            <w:proofErr w:type="spellStart"/>
            <w:r w:rsidRPr="0048298F">
              <w:rPr>
                <w:rFonts w:ascii="Tahoma" w:hAnsi="Tahoma" w:cs="Tahoma"/>
                <w:sz w:val="17"/>
                <w:szCs w:val="17"/>
              </w:rPr>
              <w:t>го</w:t>
            </w:r>
            <w:proofErr w:type="spellEnd"/>
            <w:r w:rsidRPr="0048298F">
              <w:rPr>
                <w:rFonts w:ascii="Tahoma" w:hAnsi="Tahoma" w:cs="Tahoma"/>
                <w:sz w:val="17"/>
                <w:szCs w:val="17"/>
              </w:rPr>
              <w:t xml:space="preserve"> Участника.</w:t>
            </w:r>
          </w:p>
        </w:tc>
      </w:tr>
      <w:tr w:rsidR="005B426E" w:rsidRPr="0048298F" w14:paraId="3E92F024" w14:textId="77777777" w:rsidTr="005C2B21"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58AF" w14:textId="77777777" w:rsidR="005B426E" w:rsidRPr="0048298F" w:rsidRDefault="005B426E" w:rsidP="005B426E">
            <w:pPr>
              <w:suppressAutoHyphens/>
              <w:rPr>
                <w:rFonts w:ascii="Tahoma" w:hAnsi="Tahoma" w:cs="Tahoma"/>
                <w:b/>
                <w:sz w:val="17"/>
                <w:szCs w:val="17"/>
              </w:rPr>
            </w:pPr>
            <w:r w:rsidRPr="0048298F">
              <w:rPr>
                <w:rFonts w:ascii="Tahoma" w:hAnsi="Tahoma" w:cs="Tahoma"/>
                <w:b/>
                <w:sz w:val="17"/>
                <w:szCs w:val="17"/>
              </w:rPr>
              <w:lastRenderedPageBreak/>
              <w:t xml:space="preserve">                                                                100%</w:t>
            </w:r>
          </w:p>
        </w:tc>
      </w:tr>
      <w:tr w:rsidR="005B426E" w:rsidRPr="0048298F" w14:paraId="50AD34E6" w14:textId="77777777" w:rsidTr="005C2B21"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6242" w14:textId="77777777" w:rsidR="005B426E" w:rsidRPr="0048298F" w:rsidRDefault="005B426E" w:rsidP="005B426E">
            <w:pPr>
              <w:suppressAutoHyphens/>
              <w:jc w:val="center"/>
              <w:rPr>
                <w:rFonts w:ascii="Tahoma" w:hAnsi="Tahoma" w:cs="Tahoma"/>
                <w:b/>
                <w:bCs/>
                <w:iCs/>
                <w:sz w:val="17"/>
                <w:szCs w:val="17"/>
              </w:rPr>
            </w:pPr>
            <w:r w:rsidRPr="0048298F">
              <w:rPr>
                <w:rFonts w:ascii="Tahoma" w:hAnsi="Tahoma" w:cs="Tahoma"/>
                <w:b/>
                <w:bCs/>
                <w:iCs/>
                <w:sz w:val="17"/>
                <w:szCs w:val="17"/>
              </w:rPr>
              <w:t>Порядок расчета итоговой оценки</w:t>
            </w:r>
          </w:p>
        </w:tc>
      </w:tr>
      <w:tr w:rsidR="005B426E" w:rsidRPr="0048298F" w14:paraId="590B466F" w14:textId="77777777" w:rsidTr="005C2B21">
        <w:trPr>
          <w:trHeight w:val="247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3ADE" w14:textId="77777777" w:rsidR="005B426E" w:rsidRPr="0048298F" w:rsidRDefault="005B426E" w:rsidP="005B426E">
            <w:pPr>
              <w:suppressAutoHyphens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>Итоговая оценка</w:t>
            </w:r>
            <w:r w:rsidRPr="0048298F">
              <w:rPr>
                <w:rFonts w:ascii="Tahoma" w:hAnsi="Tahoma" w:cs="Tahoma"/>
                <w:sz w:val="17"/>
                <w:szCs w:val="17"/>
              </w:rPr>
              <w:t xml:space="preserve"> рассчитывается по следующей формуле:</w:t>
            </w:r>
          </w:p>
          <w:p w14:paraId="05860BED" w14:textId="1C2FD938" w:rsidR="005B426E" w:rsidRPr="0048298F" w:rsidRDefault="005B426E" w:rsidP="005B426E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С 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итог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=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∑ С 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ц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+ С 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опыт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>+</w:t>
            </w:r>
            <w:r w:rsidRPr="0048298F">
              <w:rPr>
                <w:rFonts w:ascii="Tahoma" w:hAnsi="Tahoma" w:cs="Tahoma"/>
                <w:sz w:val="17"/>
                <w:szCs w:val="17"/>
              </w:rPr>
              <w:t xml:space="preserve"> 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С 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кадры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+ С 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тех</w:t>
            </w:r>
          </w:p>
          <w:p w14:paraId="02843C32" w14:textId="57CEE53B" w:rsidR="005B426E" w:rsidRPr="0048298F" w:rsidRDefault="005B426E" w:rsidP="005B426E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С 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итог – 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>итоговая оценка Участника;</w:t>
            </w:r>
          </w:p>
          <w:p w14:paraId="26060D60" w14:textId="373CF382" w:rsidR="005B426E" w:rsidRPr="0048298F" w:rsidRDefault="005B426E" w:rsidP="005B426E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С 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>ц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-    оценка по критерию Участника;</w:t>
            </w:r>
          </w:p>
          <w:p w14:paraId="1DBBBD99" w14:textId="77777777" w:rsidR="005B426E" w:rsidRPr="0048298F" w:rsidRDefault="005B426E" w:rsidP="005B426E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>С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опыт – 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>оценка по критерию Участника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perscript"/>
              </w:rPr>
              <w:t>1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>;</w:t>
            </w:r>
          </w:p>
          <w:p w14:paraId="0E4DCAC0" w14:textId="77777777" w:rsidR="005B426E" w:rsidRPr="0048298F" w:rsidRDefault="005B426E" w:rsidP="005B426E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С 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кадры 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>– оценка по критерию Участника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perscript"/>
              </w:rPr>
              <w:t>2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>;</w:t>
            </w:r>
          </w:p>
          <w:p w14:paraId="29270583" w14:textId="5967DC6C" w:rsidR="005B426E" w:rsidRPr="0048298F" w:rsidRDefault="005B426E" w:rsidP="005B426E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7"/>
                <w:szCs w:val="17"/>
              </w:rPr>
            </w:pP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>С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 МТР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 xml:space="preserve"> 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bscript"/>
              </w:rPr>
              <w:t xml:space="preserve">– 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>оценка по критерию Участника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  <w:vertAlign w:val="superscript"/>
              </w:rPr>
              <w:t>3</w:t>
            </w:r>
            <w:r w:rsidRPr="0048298F">
              <w:rPr>
                <w:rFonts w:ascii="Tahoma" w:hAnsi="Tahoma" w:cs="Tahoma"/>
                <w:bCs/>
                <w:iCs/>
                <w:sz w:val="17"/>
                <w:szCs w:val="17"/>
              </w:rPr>
              <w:t>.</w:t>
            </w:r>
          </w:p>
        </w:tc>
      </w:tr>
    </w:tbl>
    <w:p w14:paraId="2099F3FB" w14:textId="77777777" w:rsidR="00C038B6" w:rsidRPr="005E28B6" w:rsidRDefault="00C038B6" w:rsidP="00C038B6">
      <w:pPr>
        <w:pStyle w:val="aff4"/>
        <w:rPr>
          <w:rFonts w:ascii="Tahoma" w:hAnsi="Tahoma" w:cs="Tahoma"/>
          <w:sz w:val="17"/>
          <w:szCs w:val="17"/>
        </w:rPr>
      </w:pPr>
    </w:p>
    <w:p w14:paraId="26E1642E" w14:textId="77777777" w:rsidR="00856069" w:rsidRPr="005E28B6" w:rsidRDefault="00856069" w:rsidP="00796214">
      <w:pPr>
        <w:rPr>
          <w:rFonts w:ascii="Tahoma" w:hAnsi="Tahoma" w:cs="Tahoma"/>
          <w:b/>
          <w:sz w:val="17"/>
          <w:szCs w:val="17"/>
        </w:rPr>
      </w:pPr>
    </w:p>
    <w:p w14:paraId="73A1BD52" w14:textId="35696200" w:rsidR="00796214" w:rsidRPr="005E28B6" w:rsidRDefault="00796214" w:rsidP="00796214">
      <w:pPr>
        <w:rPr>
          <w:rFonts w:ascii="Tahoma" w:hAnsi="Tahoma" w:cs="Tahoma"/>
          <w:b/>
          <w:sz w:val="17"/>
          <w:szCs w:val="17"/>
        </w:rPr>
      </w:pPr>
      <w:r w:rsidRPr="005E28B6">
        <w:rPr>
          <w:rFonts w:ascii="Tahoma" w:hAnsi="Tahoma" w:cs="Tahoma"/>
          <w:b/>
          <w:sz w:val="17"/>
          <w:szCs w:val="17"/>
        </w:rPr>
        <w:t xml:space="preserve">Ценовое предложение. </w:t>
      </w:r>
    </w:p>
    <w:p w14:paraId="04FED5E7" w14:textId="3473AD0C" w:rsidR="00161E01" w:rsidRPr="005E28B6" w:rsidRDefault="00796214" w:rsidP="00796214">
      <w:pPr>
        <w:jc w:val="both"/>
        <w:rPr>
          <w:rFonts w:ascii="Tahoma" w:hAnsi="Tahoma" w:cs="Tahoma"/>
          <w:sz w:val="17"/>
          <w:szCs w:val="17"/>
        </w:rPr>
      </w:pPr>
      <w:r w:rsidRPr="005E28B6">
        <w:rPr>
          <w:rFonts w:ascii="Tahoma" w:hAnsi="Tahoma" w:cs="Tahoma"/>
          <w:bCs/>
          <w:sz w:val="17"/>
          <w:szCs w:val="17"/>
        </w:rPr>
        <w:t>Оценивается стоимость работ, заявленная участником</w:t>
      </w:r>
      <w:r w:rsidR="00A83509" w:rsidRPr="005E28B6">
        <w:rPr>
          <w:rFonts w:ascii="Tahoma" w:hAnsi="Tahoma" w:cs="Tahoma"/>
          <w:sz w:val="17"/>
          <w:szCs w:val="17"/>
        </w:rPr>
        <w:t>.</w:t>
      </w:r>
    </w:p>
    <w:p w14:paraId="54C2833E" w14:textId="5811482B" w:rsidR="005F0812" w:rsidRPr="005E28B6" w:rsidRDefault="005F0812" w:rsidP="00796214">
      <w:pPr>
        <w:jc w:val="both"/>
        <w:rPr>
          <w:rFonts w:ascii="Tahoma" w:hAnsi="Tahoma" w:cs="Tahoma"/>
          <w:sz w:val="17"/>
          <w:szCs w:val="17"/>
        </w:rPr>
      </w:pPr>
    </w:p>
    <w:p w14:paraId="7F86D4EB" w14:textId="77777777" w:rsidR="005F0812" w:rsidRPr="005E28B6" w:rsidRDefault="005F0812" w:rsidP="005F0812">
      <w:pPr>
        <w:suppressAutoHyphens/>
        <w:jc w:val="both"/>
        <w:rPr>
          <w:rFonts w:ascii="Tahoma" w:hAnsi="Tahoma" w:cs="Tahoma"/>
          <w:b/>
          <w:sz w:val="17"/>
          <w:szCs w:val="17"/>
        </w:rPr>
      </w:pPr>
      <w:r w:rsidRPr="005E28B6">
        <w:rPr>
          <w:rFonts w:ascii="Tahoma" w:hAnsi="Tahoma" w:cs="Tahoma"/>
          <w:b/>
          <w:sz w:val="17"/>
          <w:szCs w:val="17"/>
        </w:rPr>
        <w:t>Внимание!</w:t>
      </w:r>
    </w:p>
    <w:p w14:paraId="72A3326E" w14:textId="77777777" w:rsidR="005F0812" w:rsidRPr="005E28B6" w:rsidRDefault="005F0812" w:rsidP="005F0812">
      <w:pPr>
        <w:suppressAutoHyphens/>
        <w:jc w:val="both"/>
        <w:rPr>
          <w:rFonts w:ascii="Tahoma" w:hAnsi="Tahoma" w:cs="Tahoma"/>
          <w:color w:val="FF0000"/>
          <w:sz w:val="17"/>
          <w:szCs w:val="17"/>
        </w:rPr>
      </w:pPr>
      <w:r w:rsidRPr="005E28B6">
        <w:rPr>
          <w:rFonts w:ascii="Tahoma" w:hAnsi="Tahoma" w:cs="Tahoma"/>
          <w:color w:val="FF0000"/>
          <w:sz w:val="17"/>
          <w:szCs w:val="17"/>
        </w:rPr>
        <w:t xml:space="preserve">Для оценки участников закупки по критериям установленным настоящим приложением Блока 3 «Матрица оценки предложений заявок Участников», подтверждающие информацию и документы необходимо предоставить </w:t>
      </w:r>
      <w:r w:rsidRPr="005E28B6">
        <w:rPr>
          <w:rFonts w:ascii="Tahoma" w:hAnsi="Tahoma" w:cs="Tahoma"/>
          <w:b/>
          <w:color w:val="FF0000"/>
          <w:sz w:val="17"/>
          <w:szCs w:val="17"/>
          <w:u w:val="single"/>
        </w:rPr>
        <w:t>во второй части заявок</w:t>
      </w:r>
      <w:r w:rsidRPr="005E28B6">
        <w:rPr>
          <w:rFonts w:ascii="Tahoma" w:hAnsi="Tahoma" w:cs="Tahoma"/>
          <w:color w:val="FF0000"/>
          <w:sz w:val="17"/>
          <w:szCs w:val="17"/>
        </w:rPr>
        <w:t xml:space="preserve"> (</w:t>
      </w:r>
      <w:r w:rsidRPr="005E28B6">
        <w:rPr>
          <w:rFonts w:ascii="Tahoma" w:hAnsi="Tahoma" w:cs="Tahoma"/>
          <w:b/>
          <w:color w:val="FF0000"/>
          <w:sz w:val="17"/>
          <w:szCs w:val="17"/>
        </w:rPr>
        <w:t>отсутствие информации и документов по критериям, не является основание для отклонения заявки</w:t>
      </w:r>
      <w:r w:rsidRPr="005E28B6">
        <w:rPr>
          <w:rFonts w:ascii="Tahoma" w:hAnsi="Tahoma" w:cs="Tahoma"/>
          <w:color w:val="FF0000"/>
          <w:sz w:val="17"/>
          <w:szCs w:val="17"/>
        </w:rPr>
        <w:t>).</w:t>
      </w:r>
    </w:p>
    <w:p w14:paraId="77739F3B" w14:textId="77777777" w:rsidR="00796214" w:rsidRPr="005E28B6" w:rsidRDefault="00796214" w:rsidP="00161E01">
      <w:pPr>
        <w:pStyle w:val="aff4"/>
        <w:jc w:val="both"/>
        <w:rPr>
          <w:rFonts w:ascii="Tahoma" w:eastAsia="Times New Roman" w:hAnsi="Tahoma" w:cs="Tahoma"/>
          <w:b/>
          <w:sz w:val="17"/>
          <w:szCs w:val="17"/>
          <w:lang w:eastAsia="ru-RU"/>
        </w:rPr>
      </w:pPr>
    </w:p>
    <w:p w14:paraId="0999A36C" w14:textId="77777777" w:rsidR="00FA05C2" w:rsidRPr="005E28B6" w:rsidRDefault="00FA05C2" w:rsidP="00FA05C2">
      <w:pPr>
        <w:pStyle w:val="aff4"/>
        <w:jc w:val="both"/>
        <w:rPr>
          <w:rFonts w:ascii="Tahoma" w:eastAsia="Times New Roman" w:hAnsi="Tahoma" w:cs="Tahoma"/>
          <w:b/>
          <w:sz w:val="17"/>
          <w:szCs w:val="17"/>
          <w:lang w:eastAsia="ru-RU"/>
        </w:rPr>
      </w:pPr>
      <w:r w:rsidRPr="005E28B6">
        <w:rPr>
          <w:rFonts w:ascii="Tahoma" w:eastAsia="Times New Roman" w:hAnsi="Tahoma" w:cs="Tahoma"/>
          <w:b/>
          <w:sz w:val="17"/>
          <w:szCs w:val="17"/>
          <w:lang w:eastAsia="ru-RU"/>
        </w:rPr>
        <w:t>Опыт выполнения работ</w:t>
      </w:r>
      <w:r w:rsidRPr="005E28B6">
        <w:rPr>
          <w:rFonts w:ascii="Tahoma" w:hAnsi="Tahoma" w:cs="Tahoma"/>
          <w:b/>
          <w:sz w:val="17"/>
          <w:szCs w:val="17"/>
        </w:rPr>
        <w:t>.</w:t>
      </w:r>
    </w:p>
    <w:p w14:paraId="0E6D0E68" w14:textId="78CA7CC7" w:rsidR="00D74C6B" w:rsidRPr="005E28B6" w:rsidRDefault="00FA05C2" w:rsidP="00D74C6B">
      <w:pPr>
        <w:pStyle w:val="aff4"/>
        <w:jc w:val="both"/>
        <w:rPr>
          <w:rFonts w:ascii="Tahoma" w:hAnsi="Tahoma" w:cs="Tahoma"/>
          <w:sz w:val="17"/>
          <w:szCs w:val="17"/>
        </w:rPr>
      </w:pPr>
      <w:r w:rsidRPr="005E28B6">
        <w:rPr>
          <w:rFonts w:ascii="Tahoma" w:hAnsi="Tahoma" w:cs="Tahoma"/>
          <w:sz w:val="17"/>
          <w:szCs w:val="17"/>
        </w:rPr>
        <w:t xml:space="preserve">Оценивается наличие у Участника и/или привлекаемых им субподрядчиков опыта </w:t>
      </w:r>
      <w:r w:rsidR="000E6977" w:rsidRPr="005E28B6">
        <w:rPr>
          <w:rFonts w:ascii="Tahoma" w:hAnsi="Tahoma" w:cs="Tahoma"/>
          <w:sz w:val="17"/>
          <w:szCs w:val="17"/>
        </w:rPr>
        <w:t xml:space="preserve">выполнения работ по монтажу и наладке систем </w:t>
      </w:r>
      <w:proofErr w:type="spellStart"/>
      <w:r w:rsidR="000E6977" w:rsidRPr="005E28B6">
        <w:rPr>
          <w:rFonts w:ascii="Tahoma" w:hAnsi="Tahoma" w:cs="Tahoma"/>
          <w:sz w:val="17"/>
          <w:szCs w:val="17"/>
        </w:rPr>
        <w:t>вибромониторинга</w:t>
      </w:r>
      <w:proofErr w:type="spellEnd"/>
      <w:r w:rsidR="000E6977" w:rsidRPr="005E28B6">
        <w:rPr>
          <w:rFonts w:ascii="Tahoma" w:hAnsi="Tahoma" w:cs="Tahoma"/>
          <w:sz w:val="17"/>
          <w:szCs w:val="17"/>
        </w:rPr>
        <w:t xml:space="preserve"> вращающихся механизмов </w:t>
      </w:r>
      <w:bookmarkStart w:id="0" w:name="_GoBack"/>
      <w:bookmarkEnd w:id="0"/>
      <w:r w:rsidR="000E6977" w:rsidRPr="005E28B6">
        <w:rPr>
          <w:rFonts w:ascii="Tahoma" w:hAnsi="Tahoma" w:cs="Tahoma"/>
          <w:sz w:val="17"/>
          <w:szCs w:val="17"/>
        </w:rPr>
        <w:t>общей продолжительностью не менее 1 года (12 месяцев до даты опубликования извещения о закупке)</w:t>
      </w:r>
      <w:r w:rsidR="00161E01" w:rsidRPr="005E28B6">
        <w:rPr>
          <w:rFonts w:ascii="Tahoma" w:hAnsi="Tahoma" w:cs="Tahoma"/>
          <w:sz w:val="17"/>
          <w:szCs w:val="17"/>
        </w:rPr>
        <w:t xml:space="preserve"> </w:t>
      </w:r>
      <w:r w:rsidR="00D74C6B" w:rsidRPr="005E28B6">
        <w:rPr>
          <w:rFonts w:ascii="Tahoma" w:hAnsi="Tahoma" w:cs="Tahoma"/>
          <w:sz w:val="17"/>
          <w:szCs w:val="17"/>
        </w:rPr>
        <w:t xml:space="preserve">(подтверждается формой Приложения </w:t>
      </w:r>
      <w:r w:rsidR="003D0FBA" w:rsidRPr="005E28B6">
        <w:rPr>
          <w:rFonts w:ascii="Tahoma" w:hAnsi="Tahoma" w:cs="Tahoma"/>
          <w:sz w:val="17"/>
          <w:szCs w:val="17"/>
        </w:rPr>
        <w:t>4</w:t>
      </w:r>
      <w:r w:rsidR="00D74C6B" w:rsidRPr="005E28B6">
        <w:rPr>
          <w:rFonts w:ascii="Tahoma" w:hAnsi="Tahoma" w:cs="Tahoma"/>
          <w:sz w:val="17"/>
          <w:szCs w:val="17"/>
        </w:rPr>
        <w:t xml:space="preserve"> Блока 4 с приложением копий исполненных и/или действующих договоров в объеме принятых заказчиком работ, актами выполненных работ).</w:t>
      </w:r>
    </w:p>
    <w:p w14:paraId="6FD1FAFE" w14:textId="0EFCAC5C" w:rsidR="00D74C6B" w:rsidRPr="005E28B6" w:rsidRDefault="00D74C6B" w:rsidP="00D74C6B">
      <w:pPr>
        <w:pStyle w:val="aff4"/>
        <w:jc w:val="both"/>
        <w:rPr>
          <w:rFonts w:ascii="Tahoma" w:hAnsi="Tahoma" w:cs="Tahoma"/>
          <w:bCs/>
          <w:sz w:val="17"/>
          <w:szCs w:val="17"/>
        </w:rPr>
      </w:pPr>
    </w:p>
    <w:p w14:paraId="56FA84EC" w14:textId="77777777" w:rsidR="00000AD6" w:rsidRPr="005E28B6" w:rsidRDefault="00000AD6" w:rsidP="00000AD6">
      <w:pPr>
        <w:tabs>
          <w:tab w:val="left" w:pos="426"/>
        </w:tabs>
        <w:suppressAutoHyphens/>
        <w:jc w:val="both"/>
        <w:rPr>
          <w:rFonts w:ascii="Tahoma" w:hAnsi="Tahoma" w:cs="Tahoma"/>
          <w:bCs/>
          <w:sz w:val="17"/>
          <w:szCs w:val="17"/>
        </w:rPr>
      </w:pPr>
      <w:r w:rsidRPr="005E28B6">
        <w:rPr>
          <w:rFonts w:ascii="Tahoma" w:hAnsi="Tahoma" w:cs="Tahoma"/>
          <w:bCs/>
          <w:sz w:val="17"/>
          <w:szCs w:val="17"/>
          <w:vertAlign w:val="superscript"/>
        </w:rPr>
        <w:t>1</w:t>
      </w:r>
      <w:r w:rsidRPr="005E28B6">
        <w:rPr>
          <w:rFonts w:ascii="Tahoma" w:hAnsi="Tahoma" w:cs="Tahoma"/>
          <w:bCs/>
          <w:sz w:val="17"/>
          <w:szCs w:val="17"/>
        </w:rPr>
        <w:t xml:space="preserve">В случае привлечения субподрядчика и предоставления подтверждения опыта выполнения аналогичных работ от </w:t>
      </w:r>
      <w:r w:rsidRPr="005E28B6">
        <w:rPr>
          <w:rFonts w:ascii="Tahoma" w:hAnsi="Tahoma" w:cs="Tahoma"/>
          <w:bCs/>
          <w:sz w:val="17"/>
          <w:szCs w:val="17"/>
          <w:u w:val="single"/>
        </w:rPr>
        <w:t>Участника и субподрядчика</w:t>
      </w:r>
      <w:r w:rsidRPr="005E28B6">
        <w:rPr>
          <w:rFonts w:ascii="Tahoma" w:hAnsi="Tahoma" w:cs="Tahoma"/>
          <w:bCs/>
          <w:sz w:val="17"/>
          <w:szCs w:val="17"/>
        </w:rPr>
        <w:t xml:space="preserve">, учитывается общий суммарный временной период по исполненным и/или действующим договорам </w:t>
      </w:r>
      <w:r w:rsidRPr="005E28B6">
        <w:rPr>
          <w:rFonts w:ascii="Tahoma" w:hAnsi="Tahoma" w:cs="Tahoma"/>
          <w:sz w:val="17"/>
          <w:szCs w:val="17"/>
        </w:rPr>
        <w:t>в объеме принятых заказчиком работ</w:t>
      </w:r>
      <w:r w:rsidRPr="005E28B6">
        <w:rPr>
          <w:rFonts w:ascii="Tahoma" w:hAnsi="Tahoma" w:cs="Tahoma"/>
          <w:bCs/>
          <w:sz w:val="17"/>
          <w:szCs w:val="17"/>
        </w:rPr>
        <w:t>.</w:t>
      </w:r>
    </w:p>
    <w:p w14:paraId="19CAF4CF" w14:textId="77777777" w:rsidR="00161E01" w:rsidRPr="005E28B6" w:rsidRDefault="00161E01" w:rsidP="00161E01">
      <w:pPr>
        <w:suppressAutoHyphens/>
        <w:jc w:val="both"/>
        <w:rPr>
          <w:rFonts w:ascii="Tahoma" w:hAnsi="Tahoma" w:cs="Tahoma"/>
          <w:bCs/>
          <w:sz w:val="17"/>
          <w:szCs w:val="17"/>
        </w:rPr>
      </w:pPr>
    </w:p>
    <w:p w14:paraId="0274A15F" w14:textId="36CDBF42" w:rsidR="006D72DD" w:rsidRPr="005E28B6" w:rsidRDefault="00000AD6" w:rsidP="006D72DD">
      <w:pPr>
        <w:pStyle w:val="aff4"/>
        <w:suppressAutoHyphens/>
        <w:jc w:val="both"/>
        <w:rPr>
          <w:rFonts w:ascii="Tahoma" w:hAnsi="Tahoma" w:cs="Tahoma"/>
          <w:bCs/>
          <w:color w:val="FF0000"/>
          <w:sz w:val="17"/>
          <w:szCs w:val="17"/>
        </w:rPr>
      </w:pPr>
      <w:r w:rsidRPr="005E28B6">
        <w:rPr>
          <w:rFonts w:ascii="Tahoma" w:hAnsi="Tahoma" w:cs="Tahoma"/>
          <w:bCs/>
          <w:color w:val="FF0000"/>
          <w:sz w:val="17"/>
          <w:szCs w:val="17"/>
        </w:rPr>
        <w:t>Внимание! Форму приложения № 5 «Справка о перечне и объемах выполнения аналогичных договоров» и подтверждающие документы к ней, необходимо предоставить во второй части заявки в соответствии с требованиями пункта 2 Информационной карты документации закупки «Подача заявок. Заявка Участника должна содержать»</w:t>
      </w:r>
      <w:r w:rsidR="006D72DD" w:rsidRPr="005E28B6">
        <w:rPr>
          <w:rFonts w:ascii="Tahoma" w:hAnsi="Tahoma" w:cs="Tahoma"/>
          <w:bCs/>
          <w:color w:val="FF0000"/>
          <w:sz w:val="17"/>
          <w:szCs w:val="17"/>
        </w:rPr>
        <w:t xml:space="preserve">. </w:t>
      </w:r>
      <w:r w:rsidR="006D72DD" w:rsidRPr="005E28B6">
        <w:rPr>
          <w:rFonts w:ascii="Tahoma" w:hAnsi="Tahoma" w:cs="Tahoma"/>
          <w:bCs/>
          <w:color w:val="FF0000"/>
          <w:sz w:val="17"/>
          <w:szCs w:val="17"/>
          <w:highlight w:val="yellow"/>
        </w:rPr>
        <w:t>(отсутствие данной формы и документов по критериям, не является основание</w:t>
      </w:r>
      <w:r w:rsidR="00AB2F5D" w:rsidRPr="005E28B6">
        <w:rPr>
          <w:rFonts w:ascii="Tahoma" w:hAnsi="Tahoma" w:cs="Tahoma"/>
          <w:bCs/>
          <w:color w:val="FF0000"/>
          <w:sz w:val="17"/>
          <w:szCs w:val="17"/>
          <w:highlight w:val="yellow"/>
        </w:rPr>
        <w:t>м</w:t>
      </w:r>
      <w:r w:rsidR="006D72DD" w:rsidRPr="005E28B6">
        <w:rPr>
          <w:rFonts w:ascii="Tahoma" w:hAnsi="Tahoma" w:cs="Tahoma"/>
          <w:bCs/>
          <w:color w:val="FF0000"/>
          <w:sz w:val="17"/>
          <w:szCs w:val="17"/>
          <w:highlight w:val="yellow"/>
        </w:rPr>
        <w:t xml:space="preserve"> для отклонения заявки).</w:t>
      </w:r>
    </w:p>
    <w:p w14:paraId="0193EA30" w14:textId="561C5573" w:rsidR="00796214" w:rsidRPr="005E28B6" w:rsidRDefault="00796214" w:rsidP="00C01195">
      <w:pPr>
        <w:suppressAutoHyphens/>
        <w:jc w:val="both"/>
        <w:rPr>
          <w:rFonts w:ascii="Tahoma" w:eastAsia="Calibri" w:hAnsi="Tahoma" w:cs="Tahoma"/>
          <w:bCs/>
          <w:color w:val="FF0000"/>
          <w:sz w:val="17"/>
          <w:szCs w:val="17"/>
          <w:lang w:eastAsia="en-US"/>
        </w:rPr>
      </w:pPr>
    </w:p>
    <w:p w14:paraId="17FE47C0" w14:textId="77777777" w:rsidR="00553965" w:rsidRPr="005E28B6" w:rsidRDefault="00553965" w:rsidP="00553965">
      <w:pPr>
        <w:pStyle w:val="aff4"/>
        <w:jc w:val="both"/>
        <w:rPr>
          <w:rFonts w:ascii="Tahoma" w:hAnsi="Tahoma" w:cs="Tahoma"/>
          <w:b/>
          <w:sz w:val="17"/>
          <w:szCs w:val="17"/>
        </w:rPr>
      </w:pPr>
      <w:r w:rsidRPr="005E28B6">
        <w:rPr>
          <w:rFonts w:ascii="Tahoma" w:hAnsi="Tahoma" w:cs="Tahoma"/>
          <w:b/>
          <w:sz w:val="17"/>
          <w:szCs w:val="17"/>
        </w:rPr>
        <w:t>Кадровые возможности.</w:t>
      </w:r>
    </w:p>
    <w:p w14:paraId="1113522A" w14:textId="77777777" w:rsidR="00553965" w:rsidRPr="005E28B6" w:rsidRDefault="00553965" w:rsidP="00553965">
      <w:pPr>
        <w:pStyle w:val="aff4"/>
        <w:suppressAutoHyphens/>
        <w:jc w:val="both"/>
        <w:rPr>
          <w:rFonts w:ascii="Tahoma" w:hAnsi="Tahoma" w:cs="Tahoma"/>
          <w:bCs/>
          <w:sz w:val="17"/>
          <w:szCs w:val="17"/>
        </w:rPr>
      </w:pPr>
      <w:r w:rsidRPr="005E28B6">
        <w:rPr>
          <w:rFonts w:ascii="Tahoma" w:hAnsi="Tahoma" w:cs="Tahoma"/>
          <w:bCs/>
          <w:sz w:val="17"/>
          <w:szCs w:val="17"/>
        </w:rPr>
        <w:t>Оценивается наличие у Участника и/или привлекаемых им субподрядчиков квалифицированного персонала для выполнения работ в соответствии с предметом лота (предметом договора).</w:t>
      </w:r>
    </w:p>
    <w:p w14:paraId="2D43DEB0" w14:textId="77777777" w:rsidR="00553965" w:rsidRPr="005E28B6" w:rsidRDefault="00553965" w:rsidP="00553965">
      <w:pPr>
        <w:pStyle w:val="aff4"/>
        <w:jc w:val="both"/>
        <w:rPr>
          <w:rFonts w:ascii="Tahoma" w:hAnsi="Tahoma" w:cs="Tahoma"/>
          <w:b/>
          <w:sz w:val="17"/>
          <w:szCs w:val="17"/>
        </w:rPr>
      </w:pPr>
    </w:p>
    <w:p w14:paraId="3C871BEB" w14:textId="558E2816" w:rsidR="00D74C6B" w:rsidRPr="005E28B6" w:rsidRDefault="00553965" w:rsidP="00553965">
      <w:pPr>
        <w:pStyle w:val="aff4"/>
        <w:jc w:val="both"/>
        <w:rPr>
          <w:rFonts w:ascii="Tahoma" w:hAnsi="Tahoma" w:cs="Tahoma"/>
          <w:b/>
          <w:sz w:val="17"/>
          <w:szCs w:val="17"/>
        </w:rPr>
      </w:pPr>
      <w:r w:rsidRPr="005E28B6">
        <w:rPr>
          <w:rFonts w:ascii="Tahoma" w:hAnsi="Tahoma" w:cs="Tahoma"/>
          <w:b/>
          <w:sz w:val="17"/>
          <w:szCs w:val="17"/>
        </w:rPr>
        <w:t>Для оценки по данному критерию принимаются следующие должности (специальности):</w:t>
      </w:r>
    </w:p>
    <w:p w14:paraId="121B2673" w14:textId="77777777" w:rsidR="00553965" w:rsidRPr="005E28B6" w:rsidRDefault="00553965" w:rsidP="00553965">
      <w:pPr>
        <w:pStyle w:val="aff4"/>
        <w:jc w:val="both"/>
        <w:rPr>
          <w:rFonts w:ascii="Tahoma" w:hAnsi="Tahoma" w:cs="Tahoma"/>
          <w:sz w:val="17"/>
          <w:szCs w:val="17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7"/>
        <w:gridCol w:w="3658"/>
        <w:gridCol w:w="2440"/>
        <w:gridCol w:w="2134"/>
      </w:tblGrid>
      <w:tr w:rsidR="00A752CF" w:rsidRPr="005E28B6" w14:paraId="3EEC87BA" w14:textId="77777777" w:rsidTr="005E28B6">
        <w:trPr>
          <w:trHeight w:val="399"/>
        </w:trPr>
        <w:tc>
          <w:tcPr>
            <w:tcW w:w="727" w:type="dxa"/>
          </w:tcPr>
          <w:p w14:paraId="3783990B" w14:textId="77777777" w:rsidR="00A752CF" w:rsidRPr="005E28B6" w:rsidRDefault="00A752CF" w:rsidP="00031B62">
            <w:pPr>
              <w:pStyle w:val="aff"/>
              <w:tabs>
                <w:tab w:val="left" w:pos="-250"/>
              </w:tabs>
              <w:ind w:left="0"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5E28B6">
              <w:rPr>
                <w:rFonts w:ascii="Tahoma" w:hAnsi="Tahoma" w:cs="Tahoma"/>
                <w:b/>
                <w:sz w:val="17"/>
                <w:szCs w:val="17"/>
              </w:rPr>
              <w:t>№ п</w:t>
            </w:r>
            <w:r w:rsidRPr="005E28B6">
              <w:rPr>
                <w:rFonts w:ascii="Tahoma" w:hAnsi="Tahoma" w:cs="Tahoma"/>
                <w:b/>
                <w:sz w:val="17"/>
                <w:szCs w:val="17"/>
                <w:lang w:val="en-US"/>
              </w:rPr>
              <w:t>/</w:t>
            </w:r>
            <w:r w:rsidRPr="005E28B6">
              <w:rPr>
                <w:rFonts w:ascii="Tahoma" w:hAnsi="Tahoma" w:cs="Tahoma"/>
                <w:b/>
                <w:sz w:val="17"/>
                <w:szCs w:val="17"/>
              </w:rPr>
              <w:t>п</w:t>
            </w:r>
          </w:p>
        </w:tc>
        <w:tc>
          <w:tcPr>
            <w:tcW w:w="3658" w:type="dxa"/>
          </w:tcPr>
          <w:p w14:paraId="4E931C2D" w14:textId="77777777" w:rsidR="00A752CF" w:rsidRPr="005E28B6" w:rsidRDefault="00A752CF" w:rsidP="00031B62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5E28B6">
              <w:rPr>
                <w:rFonts w:ascii="Tahoma" w:hAnsi="Tahoma" w:cs="Tahoma"/>
                <w:b/>
                <w:sz w:val="17"/>
                <w:szCs w:val="17"/>
              </w:rPr>
              <w:t>Перечень специалистов</w:t>
            </w:r>
          </w:p>
        </w:tc>
        <w:tc>
          <w:tcPr>
            <w:tcW w:w="2440" w:type="dxa"/>
          </w:tcPr>
          <w:p w14:paraId="7CACDABD" w14:textId="77777777" w:rsidR="00A752CF" w:rsidRPr="005E28B6" w:rsidRDefault="00A752CF" w:rsidP="00031B62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5E28B6">
              <w:rPr>
                <w:rFonts w:ascii="Tahoma" w:hAnsi="Tahoma" w:cs="Tahoma"/>
                <w:b/>
                <w:sz w:val="17"/>
                <w:szCs w:val="17"/>
              </w:rPr>
              <w:t>Количество персонала</w:t>
            </w:r>
          </w:p>
        </w:tc>
        <w:tc>
          <w:tcPr>
            <w:tcW w:w="2134" w:type="dxa"/>
            <w:tcBorders>
              <w:bottom w:val="single" w:sz="4" w:space="0" w:color="auto"/>
            </w:tcBorders>
          </w:tcPr>
          <w:p w14:paraId="0E507030" w14:textId="77777777" w:rsidR="00A752CF" w:rsidRPr="005E28B6" w:rsidRDefault="00A752CF" w:rsidP="00031B62">
            <w:pPr>
              <w:pStyle w:val="aff"/>
              <w:tabs>
                <w:tab w:val="left" w:pos="-103"/>
              </w:tabs>
              <w:ind w:left="0"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5E28B6">
              <w:rPr>
                <w:rFonts w:ascii="Tahoma" w:hAnsi="Tahoma" w:cs="Tahoma"/>
                <w:b/>
                <w:sz w:val="17"/>
                <w:szCs w:val="17"/>
              </w:rPr>
              <w:t>Требования по аттестации</w:t>
            </w:r>
          </w:p>
        </w:tc>
      </w:tr>
    </w:tbl>
    <w:p w14:paraId="1B526B5F" w14:textId="77777777" w:rsidR="007D5959" w:rsidRDefault="007D5959" w:rsidP="00A752CF">
      <w:pPr>
        <w:pStyle w:val="aff"/>
        <w:numPr>
          <w:ilvl w:val="0"/>
          <w:numId w:val="10"/>
        </w:numPr>
        <w:tabs>
          <w:tab w:val="left" w:pos="360"/>
        </w:tabs>
        <w:rPr>
          <w:rFonts w:ascii="Tahoma" w:hAnsi="Tahoma" w:cs="Tahoma"/>
          <w:sz w:val="17"/>
          <w:szCs w:val="17"/>
        </w:rPr>
        <w:sectPr w:rsidR="007D5959" w:rsidSect="00816FD0">
          <w:headerReference w:type="default" r:id="rId8"/>
          <w:footerReference w:type="default" r:id="rId9"/>
          <w:footerReference w:type="first" r:id="rId10"/>
          <w:footnotePr>
            <w:numFmt w:val="chicago"/>
          </w:footnotePr>
          <w:pgSz w:w="11906" w:h="16838"/>
          <w:pgMar w:top="1134" w:right="1134" w:bottom="1134" w:left="1701" w:header="709" w:footer="255" w:gutter="0"/>
          <w:cols w:space="708"/>
          <w:docGrid w:linePitch="360"/>
        </w:sectPr>
      </w:pPr>
    </w:p>
    <w:p w14:paraId="6BCD1937" w14:textId="77777777" w:rsidR="007D5959" w:rsidRDefault="007D5959" w:rsidP="00A752CF">
      <w:pPr>
        <w:pStyle w:val="aff"/>
        <w:numPr>
          <w:ilvl w:val="0"/>
          <w:numId w:val="10"/>
        </w:numPr>
        <w:tabs>
          <w:tab w:val="left" w:pos="360"/>
        </w:tabs>
        <w:rPr>
          <w:rFonts w:ascii="Tahoma" w:hAnsi="Tahoma" w:cs="Tahoma"/>
          <w:sz w:val="17"/>
          <w:szCs w:val="17"/>
        </w:rPr>
        <w:sectPr w:rsidR="007D5959" w:rsidSect="007D5959">
          <w:footnotePr>
            <w:numFmt w:val="chicago"/>
          </w:footnotePr>
          <w:type w:val="continuous"/>
          <w:pgSz w:w="11906" w:h="16838"/>
          <w:pgMar w:top="1134" w:right="1134" w:bottom="1134" w:left="1701" w:header="709" w:footer="255" w:gutter="0"/>
          <w:cols w:space="708"/>
          <w:docGrid w:linePitch="360"/>
        </w:sect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7"/>
        <w:gridCol w:w="3658"/>
        <w:gridCol w:w="2440"/>
        <w:gridCol w:w="2134"/>
      </w:tblGrid>
      <w:tr w:rsidR="00A752CF" w:rsidRPr="005E28B6" w14:paraId="367BAA1B" w14:textId="77777777" w:rsidTr="005E28B6">
        <w:trPr>
          <w:trHeight w:val="531"/>
        </w:trPr>
        <w:tc>
          <w:tcPr>
            <w:tcW w:w="727" w:type="dxa"/>
          </w:tcPr>
          <w:p w14:paraId="131FBD72" w14:textId="7B32ED78" w:rsidR="00A752CF" w:rsidRPr="005E28B6" w:rsidRDefault="00A752CF" w:rsidP="00A752CF">
            <w:pPr>
              <w:pStyle w:val="aff"/>
              <w:numPr>
                <w:ilvl w:val="0"/>
                <w:numId w:val="10"/>
              </w:numPr>
              <w:tabs>
                <w:tab w:val="left" w:pos="360"/>
              </w:tabs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3658" w:type="dxa"/>
          </w:tcPr>
          <w:p w14:paraId="43B36DD8" w14:textId="401BA19F" w:rsidR="00A752CF" w:rsidRPr="005E28B6" w:rsidRDefault="00A752CF" w:rsidP="00031B62">
            <w:pPr>
              <w:pStyle w:val="aff"/>
              <w:tabs>
                <w:tab w:val="left" w:pos="142"/>
                <w:tab w:val="left" w:pos="284"/>
              </w:tabs>
              <w:ind w:left="0"/>
              <w:rPr>
                <w:rFonts w:ascii="Tahoma" w:hAnsi="Tahoma" w:cs="Tahoma"/>
                <w:sz w:val="17"/>
                <w:szCs w:val="17"/>
              </w:rPr>
            </w:pPr>
            <w:r w:rsidRPr="005E28B6">
              <w:rPr>
                <w:rFonts w:ascii="Tahoma" w:hAnsi="Tahoma" w:cs="Tahoma"/>
                <w:sz w:val="17"/>
                <w:szCs w:val="17"/>
              </w:rPr>
              <w:t>Инженер по монтажу электрооборудования и/или КИП</w:t>
            </w:r>
            <w:r w:rsidR="007D5959">
              <w:rPr>
                <w:rStyle w:val="afc"/>
                <w:rFonts w:ascii="Tahoma" w:hAnsi="Tahoma" w:cs="Tahoma"/>
                <w:sz w:val="17"/>
                <w:szCs w:val="17"/>
              </w:rPr>
              <w:footnoteReference w:id="1"/>
            </w:r>
            <w:r w:rsidRPr="005E28B6">
              <w:rPr>
                <w:rFonts w:ascii="Tahoma" w:hAnsi="Tahoma" w:cs="Tahoma"/>
                <w:sz w:val="17"/>
                <w:szCs w:val="17"/>
              </w:rPr>
              <w:t xml:space="preserve"> и САУ</w:t>
            </w:r>
            <w:r w:rsidR="007D5959">
              <w:rPr>
                <w:rStyle w:val="afc"/>
                <w:rFonts w:ascii="Tahoma" w:hAnsi="Tahoma" w:cs="Tahoma"/>
                <w:sz w:val="17"/>
                <w:szCs w:val="17"/>
              </w:rPr>
              <w:footnoteReference w:id="2"/>
            </w:r>
          </w:p>
        </w:tc>
        <w:tc>
          <w:tcPr>
            <w:tcW w:w="2440" w:type="dxa"/>
          </w:tcPr>
          <w:p w14:paraId="5589D07C" w14:textId="77777777" w:rsidR="00A752CF" w:rsidRPr="005E28B6" w:rsidRDefault="00A752CF" w:rsidP="00031B62">
            <w:pPr>
              <w:pStyle w:val="aff"/>
              <w:tabs>
                <w:tab w:val="left" w:pos="-250"/>
              </w:tabs>
              <w:ind w:left="135"/>
              <w:rPr>
                <w:rFonts w:ascii="Tahoma" w:hAnsi="Tahoma" w:cs="Tahoma"/>
                <w:sz w:val="17"/>
                <w:szCs w:val="17"/>
              </w:rPr>
            </w:pPr>
            <w:r w:rsidRPr="005E28B6">
              <w:rPr>
                <w:rFonts w:ascii="Tahoma" w:hAnsi="Tahoma" w:cs="Tahoma"/>
                <w:sz w:val="17"/>
                <w:szCs w:val="17"/>
              </w:rPr>
              <w:t>Не менее 1 человека</w:t>
            </w:r>
          </w:p>
        </w:tc>
        <w:tc>
          <w:tcPr>
            <w:tcW w:w="2134" w:type="dxa"/>
            <w:vMerge w:val="restart"/>
          </w:tcPr>
          <w:p w14:paraId="230FF6CC" w14:textId="77777777" w:rsidR="00A752CF" w:rsidRPr="005E28B6" w:rsidRDefault="00A752CF" w:rsidP="00031B62">
            <w:pPr>
              <w:pStyle w:val="aff"/>
              <w:tabs>
                <w:tab w:val="left" w:pos="-250"/>
              </w:tabs>
              <w:ind w:left="135"/>
              <w:rPr>
                <w:rFonts w:ascii="Tahoma" w:hAnsi="Tahoma" w:cs="Tahoma"/>
                <w:sz w:val="17"/>
                <w:szCs w:val="17"/>
              </w:rPr>
            </w:pPr>
            <w:r w:rsidRPr="005E28B6">
              <w:rPr>
                <w:rFonts w:ascii="Tahoma" w:hAnsi="Tahoma" w:cs="Tahoma"/>
                <w:sz w:val="17"/>
                <w:szCs w:val="17"/>
              </w:rPr>
              <w:t xml:space="preserve">Специалисты должны быть аттестованы по требованиям промышленной безопасности, а также аттестованных для работы в электроустановках до 1 </w:t>
            </w:r>
            <w:proofErr w:type="spellStart"/>
            <w:r w:rsidRPr="005E28B6">
              <w:rPr>
                <w:rFonts w:ascii="Tahoma" w:hAnsi="Tahoma" w:cs="Tahoma"/>
                <w:sz w:val="17"/>
                <w:szCs w:val="17"/>
              </w:rPr>
              <w:t>кВ.</w:t>
            </w:r>
            <w:proofErr w:type="spellEnd"/>
          </w:p>
        </w:tc>
      </w:tr>
      <w:tr w:rsidR="00A752CF" w:rsidRPr="005E28B6" w14:paraId="7AA94BE1" w14:textId="77777777" w:rsidTr="005E28B6">
        <w:trPr>
          <w:trHeight w:val="411"/>
        </w:trPr>
        <w:tc>
          <w:tcPr>
            <w:tcW w:w="727" w:type="dxa"/>
          </w:tcPr>
          <w:p w14:paraId="413997EA" w14:textId="77777777" w:rsidR="00A752CF" w:rsidRPr="005E28B6" w:rsidRDefault="00A752CF" w:rsidP="00A752CF">
            <w:pPr>
              <w:pStyle w:val="aff"/>
              <w:numPr>
                <w:ilvl w:val="0"/>
                <w:numId w:val="10"/>
              </w:numPr>
              <w:tabs>
                <w:tab w:val="left" w:pos="360"/>
                <w:tab w:val="left" w:pos="485"/>
              </w:tabs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3658" w:type="dxa"/>
          </w:tcPr>
          <w:p w14:paraId="5985B822" w14:textId="77777777" w:rsidR="00A752CF" w:rsidRPr="005E28B6" w:rsidRDefault="00A752CF" w:rsidP="00031B62">
            <w:pPr>
              <w:tabs>
                <w:tab w:val="left" w:pos="142"/>
                <w:tab w:val="left" w:pos="284"/>
              </w:tabs>
              <w:rPr>
                <w:rFonts w:ascii="Tahoma" w:hAnsi="Tahoma" w:cs="Tahoma"/>
                <w:sz w:val="17"/>
                <w:szCs w:val="17"/>
              </w:rPr>
            </w:pPr>
            <w:r w:rsidRPr="005E28B6">
              <w:rPr>
                <w:rFonts w:ascii="Tahoma" w:hAnsi="Tahoma" w:cs="Tahoma"/>
                <w:sz w:val="17"/>
                <w:szCs w:val="17"/>
              </w:rPr>
              <w:t>Инженер по наладке и испытаниям электротехнического оборудования и/или КИП и САУ</w:t>
            </w:r>
          </w:p>
        </w:tc>
        <w:tc>
          <w:tcPr>
            <w:tcW w:w="2440" w:type="dxa"/>
          </w:tcPr>
          <w:p w14:paraId="79F5DF2B" w14:textId="77777777" w:rsidR="00A752CF" w:rsidRPr="005E28B6" w:rsidRDefault="00A752CF" w:rsidP="00031B62">
            <w:pPr>
              <w:pStyle w:val="aff"/>
              <w:tabs>
                <w:tab w:val="left" w:pos="-250"/>
              </w:tabs>
              <w:ind w:left="135"/>
              <w:rPr>
                <w:rFonts w:ascii="Tahoma" w:hAnsi="Tahoma" w:cs="Tahoma"/>
                <w:sz w:val="17"/>
                <w:szCs w:val="17"/>
              </w:rPr>
            </w:pPr>
            <w:r w:rsidRPr="005E28B6">
              <w:rPr>
                <w:rFonts w:ascii="Tahoma" w:hAnsi="Tahoma" w:cs="Tahoma"/>
                <w:sz w:val="17"/>
                <w:szCs w:val="17"/>
              </w:rPr>
              <w:t>Не менее 1 человека</w:t>
            </w:r>
          </w:p>
        </w:tc>
        <w:tc>
          <w:tcPr>
            <w:tcW w:w="2134" w:type="dxa"/>
            <w:vMerge/>
          </w:tcPr>
          <w:p w14:paraId="687F6742" w14:textId="77777777" w:rsidR="00A752CF" w:rsidRPr="005E28B6" w:rsidRDefault="00A752CF" w:rsidP="00031B62">
            <w:pPr>
              <w:pStyle w:val="aff"/>
              <w:tabs>
                <w:tab w:val="left" w:pos="-250"/>
              </w:tabs>
              <w:ind w:left="135"/>
              <w:rPr>
                <w:rFonts w:ascii="Tahoma" w:hAnsi="Tahoma" w:cs="Tahoma"/>
                <w:sz w:val="17"/>
                <w:szCs w:val="17"/>
              </w:rPr>
            </w:pPr>
          </w:p>
        </w:tc>
      </w:tr>
      <w:tr w:rsidR="00A752CF" w:rsidRPr="005E28B6" w14:paraId="56892B1D" w14:textId="77777777" w:rsidTr="005E28B6">
        <w:trPr>
          <w:trHeight w:val="558"/>
        </w:trPr>
        <w:tc>
          <w:tcPr>
            <w:tcW w:w="727" w:type="dxa"/>
          </w:tcPr>
          <w:p w14:paraId="4BD0EF13" w14:textId="77777777" w:rsidR="00A752CF" w:rsidRPr="005E28B6" w:rsidRDefault="00A752CF" w:rsidP="00A752CF">
            <w:pPr>
              <w:pStyle w:val="aff"/>
              <w:numPr>
                <w:ilvl w:val="0"/>
                <w:numId w:val="10"/>
              </w:numPr>
              <w:tabs>
                <w:tab w:val="left" w:pos="360"/>
              </w:tabs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3658" w:type="dxa"/>
          </w:tcPr>
          <w:p w14:paraId="29707AF4" w14:textId="77777777" w:rsidR="00A752CF" w:rsidRPr="005E28B6" w:rsidRDefault="00A752CF" w:rsidP="00031B62">
            <w:pPr>
              <w:pStyle w:val="aff"/>
              <w:tabs>
                <w:tab w:val="left" w:pos="142"/>
                <w:tab w:val="left" w:pos="284"/>
              </w:tabs>
              <w:ind w:left="0"/>
              <w:rPr>
                <w:rFonts w:ascii="Tahoma" w:hAnsi="Tahoma" w:cs="Tahoma"/>
                <w:sz w:val="17"/>
                <w:szCs w:val="17"/>
              </w:rPr>
            </w:pPr>
            <w:r w:rsidRPr="005E28B6">
              <w:rPr>
                <w:rFonts w:ascii="Tahoma" w:hAnsi="Tahoma" w:cs="Tahoma"/>
                <w:sz w:val="17"/>
                <w:szCs w:val="17"/>
              </w:rPr>
              <w:t>Электромонтажник не ниже 4 разряда</w:t>
            </w:r>
          </w:p>
        </w:tc>
        <w:tc>
          <w:tcPr>
            <w:tcW w:w="2440" w:type="dxa"/>
          </w:tcPr>
          <w:p w14:paraId="5B29AE51" w14:textId="77777777" w:rsidR="00A752CF" w:rsidRPr="005E28B6" w:rsidRDefault="00A752CF" w:rsidP="00031B62">
            <w:pPr>
              <w:pStyle w:val="aff"/>
              <w:tabs>
                <w:tab w:val="left" w:pos="-250"/>
              </w:tabs>
              <w:ind w:left="135"/>
              <w:rPr>
                <w:rFonts w:ascii="Tahoma" w:hAnsi="Tahoma" w:cs="Tahoma"/>
                <w:sz w:val="17"/>
                <w:szCs w:val="17"/>
              </w:rPr>
            </w:pPr>
            <w:r w:rsidRPr="005E28B6">
              <w:rPr>
                <w:rFonts w:ascii="Tahoma" w:hAnsi="Tahoma" w:cs="Tahoma"/>
                <w:sz w:val="17"/>
                <w:szCs w:val="17"/>
              </w:rPr>
              <w:t>Не менее 3 человек</w:t>
            </w:r>
          </w:p>
        </w:tc>
        <w:tc>
          <w:tcPr>
            <w:tcW w:w="2134" w:type="dxa"/>
            <w:vMerge/>
          </w:tcPr>
          <w:p w14:paraId="691144CC" w14:textId="77777777" w:rsidR="00A752CF" w:rsidRPr="005E28B6" w:rsidRDefault="00A752CF" w:rsidP="00031B62">
            <w:pPr>
              <w:pStyle w:val="aff"/>
              <w:tabs>
                <w:tab w:val="left" w:pos="-250"/>
              </w:tabs>
              <w:ind w:left="135"/>
              <w:rPr>
                <w:rFonts w:ascii="Tahoma" w:hAnsi="Tahoma" w:cs="Tahoma"/>
                <w:sz w:val="17"/>
                <w:szCs w:val="17"/>
              </w:rPr>
            </w:pPr>
          </w:p>
        </w:tc>
      </w:tr>
      <w:tr w:rsidR="00A752CF" w:rsidRPr="005E28B6" w14:paraId="3B73EE08" w14:textId="77777777" w:rsidTr="005E28B6">
        <w:trPr>
          <w:trHeight w:val="558"/>
        </w:trPr>
        <w:tc>
          <w:tcPr>
            <w:tcW w:w="727" w:type="dxa"/>
          </w:tcPr>
          <w:p w14:paraId="6747CBAD" w14:textId="77777777" w:rsidR="00A752CF" w:rsidRPr="005E28B6" w:rsidRDefault="00A752CF" w:rsidP="00A752CF">
            <w:pPr>
              <w:pStyle w:val="aff"/>
              <w:numPr>
                <w:ilvl w:val="0"/>
                <w:numId w:val="10"/>
              </w:numPr>
              <w:tabs>
                <w:tab w:val="left" w:pos="360"/>
              </w:tabs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3658" w:type="dxa"/>
          </w:tcPr>
          <w:p w14:paraId="485DAB60" w14:textId="77777777" w:rsidR="00A752CF" w:rsidRPr="005E28B6" w:rsidRDefault="00A752CF" w:rsidP="00031B62">
            <w:pPr>
              <w:tabs>
                <w:tab w:val="left" w:pos="142"/>
                <w:tab w:val="left" w:pos="284"/>
              </w:tabs>
              <w:rPr>
                <w:rFonts w:ascii="Tahoma" w:hAnsi="Tahoma" w:cs="Tahoma"/>
                <w:sz w:val="17"/>
                <w:szCs w:val="17"/>
              </w:rPr>
            </w:pPr>
            <w:r w:rsidRPr="005E28B6">
              <w:rPr>
                <w:rFonts w:ascii="Tahoma" w:hAnsi="Tahoma" w:cs="Tahoma"/>
                <w:sz w:val="17"/>
                <w:szCs w:val="17"/>
              </w:rPr>
              <w:t>Электромонтажник по вторичным цепям не ниже 4 разряда</w:t>
            </w:r>
          </w:p>
        </w:tc>
        <w:tc>
          <w:tcPr>
            <w:tcW w:w="2440" w:type="dxa"/>
          </w:tcPr>
          <w:p w14:paraId="4C84618F" w14:textId="77777777" w:rsidR="00A752CF" w:rsidRPr="005E28B6" w:rsidRDefault="00A752CF" w:rsidP="00031B62">
            <w:pPr>
              <w:pStyle w:val="aff"/>
              <w:tabs>
                <w:tab w:val="left" w:pos="-250"/>
              </w:tabs>
              <w:ind w:left="135"/>
              <w:rPr>
                <w:rFonts w:ascii="Tahoma" w:hAnsi="Tahoma" w:cs="Tahoma"/>
                <w:sz w:val="17"/>
                <w:szCs w:val="17"/>
              </w:rPr>
            </w:pPr>
            <w:r w:rsidRPr="005E28B6">
              <w:rPr>
                <w:rFonts w:ascii="Tahoma" w:hAnsi="Tahoma" w:cs="Tahoma"/>
                <w:sz w:val="17"/>
                <w:szCs w:val="17"/>
              </w:rPr>
              <w:t>Не менее 2 человек</w:t>
            </w:r>
          </w:p>
        </w:tc>
        <w:tc>
          <w:tcPr>
            <w:tcW w:w="2134" w:type="dxa"/>
            <w:vMerge/>
          </w:tcPr>
          <w:p w14:paraId="0D9F8311" w14:textId="77777777" w:rsidR="00A752CF" w:rsidRPr="005E28B6" w:rsidRDefault="00A752CF" w:rsidP="00031B62">
            <w:pPr>
              <w:pStyle w:val="aff"/>
              <w:tabs>
                <w:tab w:val="left" w:pos="-250"/>
              </w:tabs>
              <w:ind w:left="135"/>
              <w:rPr>
                <w:rFonts w:ascii="Tahoma" w:hAnsi="Tahoma" w:cs="Tahoma"/>
                <w:sz w:val="17"/>
                <w:szCs w:val="17"/>
              </w:rPr>
            </w:pPr>
          </w:p>
        </w:tc>
      </w:tr>
      <w:tr w:rsidR="00A752CF" w:rsidRPr="005E28B6" w14:paraId="025FDC6C" w14:textId="77777777" w:rsidTr="005E28B6">
        <w:trPr>
          <w:trHeight w:val="558"/>
        </w:trPr>
        <w:tc>
          <w:tcPr>
            <w:tcW w:w="727" w:type="dxa"/>
          </w:tcPr>
          <w:p w14:paraId="697F6DFD" w14:textId="77777777" w:rsidR="00A752CF" w:rsidRPr="005E28B6" w:rsidRDefault="00A752CF" w:rsidP="00A752CF">
            <w:pPr>
              <w:pStyle w:val="aff"/>
              <w:numPr>
                <w:ilvl w:val="0"/>
                <w:numId w:val="10"/>
              </w:numPr>
              <w:tabs>
                <w:tab w:val="left" w:pos="360"/>
              </w:tabs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3658" w:type="dxa"/>
          </w:tcPr>
          <w:p w14:paraId="58AB6EE1" w14:textId="77777777" w:rsidR="00A752CF" w:rsidRPr="005E28B6" w:rsidRDefault="00A752CF" w:rsidP="00031B62">
            <w:pPr>
              <w:tabs>
                <w:tab w:val="left" w:pos="142"/>
                <w:tab w:val="left" w:pos="284"/>
              </w:tabs>
              <w:rPr>
                <w:rFonts w:ascii="Tahoma" w:hAnsi="Tahoma" w:cs="Tahoma"/>
                <w:sz w:val="17"/>
                <w:szCs w:val="17"/>
              </w:rPr>
            </w:pPr>
            <w:r w:rsidRPr="005E28B6">
              <w:rPr>
                <w:rFonts w:ascii="Tahoma" w:hAnsi="Tahoma" w:cs="Tahoma"/>
                <w:sz w:val="17"/>
                <w:szCs w:val="17"/>
              </w:rPr>
              <w:t xml:space="preserve">Электросварщик </w:t>
            </w:r>
          </w:p>
        </w:tc>
        <w:tc>
          <w:tcPr>
            <w:tcW w:w="2440" w:type="dxa"/>
          </w:tcPr>
          <w:p w14:paraId="43C9A420" w14:textId="77777777" w:rsidR="00A752CF" w:rsidRPr="005E28B6" w:rsidRDefault="00A752CF" w:rsidP="00031B62">
            <w:pPr>
              <w:pStyle w:val="aff"/>
              <w:tabs>
                <w:tab w:val="left" w:pos="-250"/>
              </w:tabs>
              <w:ind w:left="135"/>
              <w:rPr>
                <w:rFonts w:ascii="Tahoma" w:hAnsi="Tahoma" w:cs="Tahoma"/>
                <w:sz w:val="17"/>
                <w:szCs w:val="17"/>
              </w:rPr>
            </w:pPr>
            <w:r w:rsidRPr="005E28B6">
              <w:rPr>
                <w:rFonts w:ascii="Tahoma" w:hAnsi="Tahoma" w:cs="Tahoma"/>
                <w:sz w:val="17"/>
                <w:szCs w:val="17"/>
              </w:rPr>
              <w:t>Не менее 1 человека</w:t>
            </w:r>
          </w:p>
        </w:tc>
        <w:tc>
          <w:tcPr>
            <w:tcW w:w="2134" w:type="dxa"/>
            <w:tcBorders>
              <w:bottom w:val="single" w:sz="4" w:space="0" w:color="auto"/>
            </w:tcBorders>
          </w:tcPr>
          <w:p w14:paraId="29AA392A" w14:textId="77777777" w:rsidR="00A752CF" w:rsidRPr="005E28B6" w:rsidRDefault="00A752CF" w:rsidP="00031B62">
            <w:pPr>
              <w:pStyle w:val="aff"/>
              <w:tabs>
                <w:tab w:val="left" w:pos="-250"/>
              </w:tabs>
              <w:ind w:left="135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5E28B6">
              <w:rPr>
                <w:rFonts w:ascii="Tahoma" w:hAnsi="Tahoma" w:cs="Tahoma"/>
                <w:sz w:val="17"/>
                <w:szCs w:val="17"/>
              </w:rPr>
              <w:t>-</w:t>
            </w:r>
          </w:p>
        </w:tc>
      </w:tr>
    </w:tbl>
    <w:p w14:paraId="1B0AD5FA" w14:textId="77777777" w:rsidR="00553965" w:rsidRPr="005E28B6" w:rsidRDefault="00553965" w:rsidP="00553965">
      <w:pPr>
        <w:pStyle w:val="aff4"/>
        <w:jc w:val="center"/>
        <w:rPr>
          <w:rFonts w:ascii="Tahoma" w:hAnsi="Tahoma" w:cs="Tahoma"/>
          <w:sz w:val="17"/>
          <w:szCs w:val="17"/>
        </w:rPr>
      </w:pPr>
    </w:p>
    <w:p w14:paraId="574805A6" w14:textId="1179FAC8" w:rsidR="008068EE" w:rsidRPr="005E28B6" w:rsidRDefault="008068EE" w:rsidP="008068EE">
      <w:pPr>
        <w:rPr>
          <w:rFonts w:ascii="Tahoma" w:hAnsi="Tahoma" w:cs="Tahoma"/>
          <w:b/>
          <w:bCs/>
          <w:color w:val="000000"/>
          <w:kern w:val="36"/>
          <w:sz w:val="17"/>
          <w:szCs w:val="17"/>
        </w:rPr>
      </w:pPr>
      <w:r w:rsidRPr="005E28B6">
        <w:rPr>
          <w:rFonts w:ascii="Tahoma" w:hAnsi="Tahoma" w:cs="Tahoma"/>
          <w:bCs/>
          <w:sz w:val="17"/>
          <w:szCs w:val="17"/>
        </w:rPr>
        <w:t>Для оценки по данному критерию Участнику необходимо предоставить форму</w:t>
      </w:r>
      <w:r w:rsidR="00BF2CB6" w:rsidRPr="005E28B6">
        <w:rPr>
          <w:rFonts w:ascii="Tahoma" w:hAnsi="Tahoma" w:cs="Tahoma"/>
          <w:bCs/>
          <w:sz w:val="17"/>
          <w:szCs w:val="17"/>
        </w:rPr>
        <w:t xml:space="preserve"> Приложения </w:t>
      </w:r>
      <w:r w:rsidRPr="005E28B6">
        <w:rPr>
          <w:rFonts w:ascii="Tahoma" w:hAnsi="Tahoma" w:cs="Tahoma"/>
          <w:bCs/>
          <w:sz w:val="17"/>
          <w:szCs w:val="17"/>
        </w:rPr>
        <w:t xml:space="preserve">№ </w:t>
      </w:r>
      <w:r w:rsidR="00BF2CB6" w:rsidRPr="005E28B6">
        <w:rPr>
          <w:rFonts w:ascii="Tahoma" w:hAnsi="Tahoma" w:cs="Tahoma"/>
          <w:bCs/>
          <w:sz w:val="17"/>
          <w:szCs w:val="17"/>
        </w:rPr>
        <w:t>5</w:t>
      </w:r>
      <w:r w:rsidRPr="005E28B6">
        <w:rPr>
          <w:rFonts w:ascii="Tahoma" w:hAnsi="Tahoma" w:cs="Tahoma"/>
          <w:bCs/>
          <w:sz w:val="17"/>
          <w:szCs w:val="17"/>
        </w:rPr>
        <w:t xml:space="preserve"> Блока 4 с предоставлением копий действующих документов:</w:t>
      </w:r>
    </w:p>
    <w:p w14:paraId="010D9796" w14:textId="77777777" w:rsidR="008068EE" w:rsidRPr="005E28B6" w:rsidRDefault="008068EE" w:rsidP="008068EE">
      <w:pPr>
        <w:pStyle w:val="aff4"/>
        <w:numPr>
          <w:ilvl w:val="0"/>
          <w:numId w:val="7"/>
        </w:numPr>
        <w:suppressAutoHyphens/>
        <w:ind w:left="0" w:firstLine="426"/>
        <w:jc w:val="both"/>
        <w:rPr>
          <w:rFonts w:ascii="Tahoma" w:hAnsi="Tahoma" w:cs="Tahoma"/>
          <w:bCs/>
          <w:sz w:val="17"/>
          <w:szCs w:val="17"/>
        </w:rPr>
      </w:pPr>
      <w:r w:rsidRPr="005E28B6">
        <w:rPr>
          <w:rFonts w:ascii="Tahoma" w:hAnsi="Tahoma" w:cs="Tahoma"/>
          <w:bCs/>
          <w:sz w:val="17"/>
          <w:szCs w:val="17"/>
        </w:rPr>
        <w:t>документы, подтверждающие квалификацию специалистов: протоколы экзаменационных комиссий, квалификационные аттестаты, дипломы, удостоверения, свидетельства о присвоении квалификации;</w:t>
      </w:r>
    </w:p>
    <w:p w14:paraId="017D06A6" w14:textId="77777777" w:rsidR="008068EE" w:rsidRPr="005E28B6" w:rsidRDefault="008068EE" w:rsidP="008068EE">
      <w:pPr>
        <w:pStyle w:val="aff4"/>
        <w:numPr>
          <w:ilvl w:val="0"/>
          <w:numId w:val="7"/>
        </w:numPr>
        <w:ind w:left="0" w:firstLine="426"/>
        <w:jc w:val="both"/>
        <w:rPr>
          <w:rFonts w:ascii="Tahoma" w:hAnsi="Tahoma" w:cs="Tahoma"/>
          <w:bCs/>
          <w:sz w:val="17"/>
          <w:szCs w:val="17"/>
        </w:rPr>
      </w:pPr>
      <w:r w:rsidRPr="005E28B6">
        <w:rPr>
          <w:rFonts w:ascii="Tahoma" w:hAnsi="Tahoma" w:cs="Tahoma"/>
          <w:bCs/>
          <w:sz w:val="17"/>
          <w:szCs w:val="17"/>
        </w:rPr>
        <w:t xml:space="preserve"> документы, подтверждающие наличие трудовых отношений: выписка из штатного расписания, выписки из трудовой книжки и/или копии гражданско-правовых договоров, в том числе, предварительных договоры и заключенных под отлагательным условием.</w:t>
      </w:r>
    </w:p>
    <w:p w14:paraId="3474C7C7" w14:textId="77777777" w:rsidR="008068EE" w:rsidRPr="005E28B6" w:rsidRDefault="008068EE" w:rsidP="008068EE">
      <w:pPr>
        <w:pStyle w:val="aff4"/>
        <w:suppressAutoHyphens/>
        <w:jc w:val="both"/>
        <w:rPr>
          <w:rFonts w:ascii="Tahoma" w:hAnsi="Tahoma" w:cs="Tahoma"/>
          <w:bCs/>
          <w:sz w:val="17"/>
          <w:szCs w:val="17"/>
        </w:rPr>
      </w:pPr>
    </w:p>
    <w:p w14:paraId="2C83974E" w14:textId="77777777" w:rsidR="008068EE" w:rsidRPr="005E28B6" w:rsidRDefault="008068EE" w:rsidP="008068EE">
      <w:pPr>
        <w:pStyle w:val="af4"/>
        <w:suppressAutoHyphens/>
        <w:spacing w:after="0"/>
        <w:ind w:left="0" w:right="-79"/>
        <w:jc w:val="both"/>
        <w:rPr>
          <w:rFonts w:ascii="Tahoma" w:hAnsi="Tahoma" w:cs="Tahoma"/>
          <w:bCs/>
          <w:sz w:val="17"/>
          <w:szCs w:val="17"/>
        </w:rPr>
      </w:pPr>
      <w:r w:rsidRPr="005E28B6">
        <w:rPr>
          <w:rFonts w:ascii="Tahoma" w:hAnsi="Tahoma" w:cs="Tahoma"/>
          <w:bCs/>
          <w:sz w:val="17"/>
          <w:szCs w:val="17"/>
          <w:vertAlign w:val="superscript"/>
        </w:rPr>
        <w:t>2</w:t>
      </w:r>
      <w:r w:rsidRPr="005E28B6">
        <w:rPr>
          <w:rFonts w:ascii="Tahoma" w:hAnsi="Tahoma" w:cs="Tahoma"/>
          <w:bCs/>
          <w:sz w:val="17"/>
          <w:szCs w:val="17"/>
        </w:rPr>
        <w:t xml:space="preserve">В случае привлечения субподрядчика и предоставления информации в соответствии с предметом лота от </w:t>
      </w:r>
      <w:r w:rsidRPr="005E28B6">
        <w:rPr>
          <w:rFonts w:ascii="Tahoma" w:hAnsi="Tahoma" w:cs="Tahoma"/>
          <w:bCs/>
          <w:sz w:val="17"/>
          <w:szCs w:val="17"/>
          <w:u w:val="single"/>
        </w:rPr>
        <w:t>Участника и субподрядчика</w:t>
      </w:r>
      <w:r w:rsidRPr="005E28B6">
        <w:rPr>
          <w:rFonts w:ascii="Tahoma" w:hAnsi="Tahoma" w:cs="Tahoma"/>
          <w:bCs/>
          <w:sz w:val="17"/>
          <w:szCs w:val="17"/>
        </w:rPr>
        <w:t>, учитывается общее количество кадрового состава.</w:t>
      </w:r>
    </w:p>
    <w:p w14:paraId="4F505AAF" w14:textId="77777777" w:rsidR="008068EE" w:rsidRPr="005E28B6" w:rsidRDefault="008068EE" w:rsidP="008068EE">
      <w:pPr>
        <w:pStyle w:val="aff4"/>
        <w:suppressAutoHyphens/>
        <w:jc w:val="both"/>
        <w:rPr>
          <w:rFonts w:ascii="Tahoma" w:hAnsi="Tahoma" w:cs="Tahoma"/>
          <w:bCs/>
          <w:color w:val="FF0000"/>
          <w:sz w:val="17"/>
          <w:szCs w:val="17"/>
        </w:rPr>
      </w:pPr>
    </w:p>
    <w:p w14:paraId="1C07600C" w14:textId="2021A141" w:rsidR="006D72DD" w:rsidRPr="005E28B6" w:rsidRDefault="008068EE" w:rsidP="006D72DD">
      <w:pPr>
        <w:pStyle w:val="aff4"/>
        <w:suppressAutoHyphens/>
        <w:jc w:val="both"/>
        <w:rPr>
          <w:rFonts w:ascii="Tahoma" w:hAnsi="Tahoma" w:cs="Tahoma"/>
          <w:bCs/>
          <w:color w:val="FF0000"/>
          <w:sz w:val="17"/>
          <w:szCs w:val="17"/>
        </w:rPr>
      </w:pPr>
      <w:r w:rsidRPr="005E28B6">
        <w:rPr>
          <w:rFonts w:ascii="Tahoma" w:hAnsi="Tahoma" w:cs="Tahoma"/>
          <w:bCs/>
          <w:color w:val="FF0000"/>
          <w:sz w:val="17"/>
          <w:szCs w:val="17"/>
        </w:rPr>
        <w:t>Внимание! Форму приложения № 6 «Справка о кадровых ресурсах» и подтверждающие документы к ней, необходимо предоставить во второй части заявки в соответствии с требованиями пункта 2 Информационной карты документации закупки «Подача заявок. Заявка Участника должна содержать»</w:t>
      </w:r>
      <w:r w:rsidR="006D72DD" w:rsidRPr="005E28B6">
        <w:rPr>
          <w:rFonts w:ascii="Tahoma" w:hAnsi="Tahoma" w:cs="Tahoma"/>
          <w:bCs/>
          <w:color w:val="FF0000"/>
          <w:sz w:val="17"/>
          <w:szCs w:val="17"/>
        </w:rPr>
        <w:t xml:space="preserve">. </w:t>
      </w:r>
      <w:r w:rsidR="006D72DD" w:rsidRPr="005E28B6">
        <w:rPr>
          <w:rFonts w:ascii="Tahoma" w:hAnsi="Tahoma" w:cs="Tahoma"/>
          <w:bCs/>
          <w:color w:val="FF0000"/>
          <w:sz w:val="17"/>
          <w:szCs w:val="17"/>
          <w:highlight w:val="yellow"/>
        </w:rPr>
        <w:t>(отсутствие данной формы и документов по критериям, не является основание</w:t>
      </w:r>
      <w:r w:rsidR="00AB2F5D" w:rsidRPr="005E28B6">
        <w:rPr>
          <w:rFonts w:ascii="Tahoma" w:hAnsi="Tahoma" w:cs="Tahoma"/>
          <w:bCs/>
          <w:color w:val="FF0000"/>
          <w:sz w:val="17"/>
          <w:szCs w:val="17"/>
          <w:highlight w:val="yellow"/>
        </w:rPr>
        <w:t>м</w:t>
      </w:r>
      <w:r w:rsidR="006D72DD" w:rsidRPr="005E28B6">
        <w:rPr>
          <w:rFonts w:ascii="Tahoma" w:hAnsi="Tahoma" w:cs="Tahoma"/>
          <w:bCs/>
          <w:color w:val="FF0000"/>
          <w:sz w:val="17"/>
          <w:szCs w:val="17"/>
          <w:highlight w:val="yellow"/>
        </w:rPr>
        <w:t xml:space="preserve"> для отклонения заявки).</w:t>
      </w:r>
    </w:p>
    <w:p w14:paraId="38EE6D7B" w14:textId="7149B946" w:rsidR="008F6CF7" w:rsidRPr="005E28B6" w:rsidRDefault="008F6CF7" w:rsidP="00553965">
      <w:pPr>
        <w:pStyle w:val="aff4"/>
        <w:suppressAutoHyphens/>
        <w:jc w:val="both"/>
        <w:rPr>
          <w:rFonts w:ascii="Tahoma" w:hAnsi="Tahoma" w:cs="Tahoma"/>
          <w:color w:val="FF0000"/>
          <w:sz w:val="17"/>
          <w:szCs w:val="17"/>
        </w:rPr>
      </w:pPr>
    </w:p>
    <w:p w14:paraId="698F320B" w14:textId="77777777" w:rsidR="008F6CF7" w:rsidRPr="005E28B6" w:rsidRDefault="008F6CF7" w:rsidP="00816FD0">
      <w:pPr>
        <w:suppressAutoHyphens/>
        <w:jc w:val="both"/>
        <w:rPr>
          <w:rFonts w:ascii="Tahoma" w:hAnsi="Tahoma" w:cs="Tahoma"/>
          <w:b/>
          <w:bCs/>
          <w:iCs/>
          <w:sz w:val="17"/>
          <w:szCs w:val="17"/>
        </w:rPr>
      </w:pPr>
      <w:r w:rsidRPr="005E28B6">
        <w:rPr>
          <w:rFonts w:ascii="Tahoma" w:hAnsi="Tahoma" w:cs="Tahoma"/>
          <w:b/>
          <w:bCs/>
          <w:iCs/>
          <w:sz w:val="17"/>
          <w:szCs w:val="17"/>
        </w:rPr>
        <w:t>Техническая оснащенность</w:t>
      </w:r>
    </w:p>
    <w:p w14:paraId="357FC1D0" w14:textId="77777777" w:rsidR="008F6CF7" w:rsidRPr="005E28B6" w:rsidRDefault="008F6CF7" w:rsidP="00816FD0">
      <w:pPr>
        <w:pStyle w:val="aff4"/>
        <w:suppressAutoHyphens/>
        <w:jc w:val="both"/>
        <w:rPr>
          <w:rFonts w:ascii="Tahoma" w:hAnsi="Tahoma" w:cs="Tahoma"/>
          <w:sz w:val="17"/>
          <w:szCs w:val="17"/>
        </w:rPr>
      </w:pPr>
      <w:r w:rsidRPr="005E28B6">
        <w:rPr>
          <w:rFonts w:ascii="Tahoma" w:hAnsi="Tahoma" w:cs="Tahoma"/>
          <w:bCs/>
          <w:sz w:val="17"/>
          <w:szCs w:val="17"/>
        </w:rPr>
        <w:t xml:space="preserve">Оценивается наличие у Участника и/или привлекаемых им субподрядчиков техники, необходимой для выполнения работ в соответствии с </w:t>
      </w:r>
      <w:r w:rsidRPr="005E28B6">
        <w:rPr>
          <w:rFonts w:ascii="Tahoma" w:hAnsi="Tahoma" w:cs="Tahoma"/>
          <w:sz w:val="17"/>
          <w:szCs w:val="17"/>
        </w:rPr>
        <w:t>в соответствии с предметом лота (предметом договора).</w:t>
      </w:r>
    </w:p>
    <w:p w14:paraId="013B1F09" w14:textId="77777777" w:rsidR="008F6CF7" w:rsidRPr="005E28B6" w:rsidRDefault="008F6CF7" w:rsidP="00816FD0">
      <w:pPr>
        <w:pStyle w:val="aff4"/>
        <w:jc w:val="both"/>
        <w:rPr>
          <w:rFonts w:ascii="Tahoma" w:hAnsi="Tahoma" w:cs="Tahoma"/>
          <w:b/>
          <w:sz w:val="17"/>
          <w:szCs w:val="17"/>
        </w:rPr>
      </w:pPr>
    </w:p>
    <w:p w14:paraId="4120FDAB" w14:textId="71483B18" w:rsidR="008F6CF7" w:rsidRPr="005E28B6" w:rsidRDefault="008F6CF7" w:rsidP="00975118">
      <w:pPr>
        <w:pStyle w:val="aff4"/>
        <w:jc w:val="both"/>
        <w:rPr>
          <w:rFonts w:ascii="Tahoma" w:hAnsi="Tahoma" w:cs="Tahoma"/>
          <w:bCs/>
          <w:sz w:val="17"/>
          <w:szCs w:val="17"/>
        </w:rPr>
      </w:pPr>
      <w:r w:rsidRPr="005E28B6">
        <w:rPr>
          <w:rFonts w:ascii="Tahoma" w:hAnsi="Tahoma" w:cs="Tahoma"/>
          <w:b/>
          <w:sz w:val="17"/>
          <w:szCs w:val="17"/>
        </w:rPr>
        <w:t>Для оценки по данному критерию принимаются следующие МТР:</w:t>
      </w:r>
    </w:p>
    <w:tbl>
      <w:tblPr>
        <w:tblW w:w="9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568"/>
        <w:gridCol w:w="2552"/>
        <w:gridCol w:w="1134"/>
        <w:gridCol w:w="2976"/>
      </w:tblGrid>
      <w:tr w:rsidR="005E28B6" w:rsidRPr="005E28B6" w14:paraId="59F3B45C" w14:textId="77777777" w:rsidTr="005E28B6">
        <w:trPr>
          <w:trHeight w:val="5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6774" w14:textId="77777777" w:rsidR="005E28B6" w:rsidRPr="005E28B6" w:rsidRDefault="005E28B6" w:rsidP="00031B62">
            <w:pPr>
              <w:ind w:left="-108" w:right="-108"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</w:p>
          <w:p w14:paraId="02EAC242" w14:textId="77777777" w:rsidR="005E28B6" w:rsidRPr="005E28B6" w:rsidRDefault="005E28B6" w:rsidP="00031B62">
            <w:pPr>
              <w:ind w:left="-108" w:right="-108"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5E28B6">
              <w:rPr>
                <w:rFonts w:ascii="Tahoma" w:hAnsi="Tahoma" w:cs="Tahoma"/>
                <w:b/>
                <w:sz w:val="17"/>
                <w:szCs w:val="17"/>
              </w:rPr>
              <w:t>№ п/п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0DC9" w14:textId="77777777" w:rsidR="005E28B6" w:rsidRPr="005E28B6" w:rsidRDefault="005E28B6" w:rsidP="00031B62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5E28B6">
              <w:rPr>
                <w:rFonts w:ascii="Tahoma" w:hAnsi="Tahoma" w:cs="Tahoma"/>
                <w:b/>
                <w:sz w:val="17"/>
                <w:szCs w:val="17"/>
              </w:rPr>
              <w:t>Наименование автотехники и оборудования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8727" w14:textId="77777777" w:rsidR="005E28B6" w:rsidRPr="005E28B6" w:rsidRDefault="005E28B6" w:rsidP="00031B62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5E28B6">
              <w:rPr>
                <w:rFonts w:ascii="Tahoma" w:hAnsi="Tahoma" w:cs="Tahoma"/>
                <w:b/>
                <w:sz w:val="17"/>
                <w:szCs w:val="17"/>
              </w:rPr>
              <w:t>Тип,</w:t>
            </w:r>
          </w:p>
          <w:p w14:paraId="4C99B74F" w14:textId="77777777" w:rsidR="005E28B6" w:rsidRPr="005E28B6" w:rsidRDefault="005E28B6" w:rsidP="00031B62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5E28B6">
              <w:rPr>
                <w:rFonts w:ascii="Tahoma" w:hAnsi="Tahoma" w:cs="Tahoma"/>
                <w:b/>
                <w:sz w:val="17"/>
                <w:szCs w:val="17"/>
              </w:rPr>
              <w:t>марка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2339" w14:textId="77777777" w:rsidR="005E28B6" w:rsidRPr="005E28B6" w:rsidRDefault="005E28B6" w:rsidP="00031B62">
            <w:pPr>
              <w:shd w:val="clear" w:color="auto" w:fill="FFFFFF"/>
              <w:spacing w:line="277" w:lineRule="exact"/>
              <w:ind w:left="-108" w:right="-108"/>
              <w:jc w:val="center"/>
              <w:rPr>
                <w:rFonts w:ascii="Tahoma" w:hAnsi="Tahoma" w:cs="Tahoma"/>
                <w:b/>
                <w:spacing w:val="-3"/>
                <w:sz w:val="17"/>
                <w:szCs w:val="17"/>
              </w:rPr>
            </w:pPr>
            <w:r w:rsidRPr="005E28B6">
              <w:rPr>
                <w:rFonts w:ascii="Tahoma" w:hAnsi="Tahoma" w:cs="Tahoma"/>
                <w:b/>
                <w:spacing w:val="-3"/>
                <w:sz w:val="17"/>
                <w:szCs w:val="17"/>
              </w:rPr>
              <w:t>Кол-во, шт.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0D29" w14:textId="77777777" w:rsidR="005E28B6" w:rsidRPr="005E28B6" w:rsidRDefault="005E28B6" w:rsidP="00031B62">
            <w:pPr>
              <w:ind w:left="-108" w:hanging="8"/>
              <w:jc w:val="center"/>
              <w:rPr>
                <w:rFonts w:ascii="Tahoma" w:hAnsi="Tahoma" w:cs="Tahoma"/>
                <w:b/>
                <w:sz w:val="17"/>
                <w:szCs w:val="17"/>
              </w:rPr>
            </w:pPr>
            <w:r w:rsidRPr="005E28B6">
              <w:rPr>
                <w:rFonts w:ascii="Tahoma" w:hAnsi="Tahoma" w:cs="Tahoma"/>
                <w:b/>
                <w:sz w:val="17"/>
                <w:szCs w:val="17"/>
              </w:rPr>
              <w:t>Выполняемые операции</w:t>
            </w:r>
          </w:p>
        </w:tc>
      </w:tr>
      <w:tr w:rsidR="005E28B6" w:rsidRPr="005E28B6" w14:paraId="38DFDE4B" w14:textId="77777777" w:rsidTr="005E28B6">
        <w:trPr>
          <w:trHeight w:val="540"/>
          <w:jc w:val="center"/>
        </w:trPr>
        <w:tc>
          <w:tcPr>
            <w:tcW w:w="846" w:type="dxa"/>
            <w:vAlign w:val="center"/>
          </w:tcPr>
          <w:p w14:paraId="755B1EC9" w14:textId="77777777" w:rsidR="005E28B6" w:rsidRPr="005E28B6" w:rsidRDefault="005E28B6" w:rsidP="00031B62">
            <w:pPr>
              <w:ind w:left="-108" w:right="-108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5E28B6">
              <w:rPr>
                <w:rFonts w:ascii="Tahoma" w:hAnsi="Tahoma" w:cs="Tahoma"/>
                <w:sz w:val="17"/>
                <w:szCs w:val="17"/>
              </w:rPr>
              <w:t>1</w:t>
            </w:r>
          </w:p>
          <w:p w14:paraId="43B8FE67" w14:textId="77777777" w:rsidR="005E28B6" w:rsidRPr="005E28B6" w:rsidRDefault="005E28B6" w:rsidP="00031B62">
            <w:pPr>
              <w:ind w:left="-108" w:right="-108"/>
              <w:jc w:val="center"/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1568" w:type="dxa"/>
          </w:tcPr>
          <w:p w14:paraId="2B049926" w14:textId="77777777" w:rsidR="005E28B6" w:rsidRPr="005E28B6" w:rsidRDefault="005E28B6" w:rsidP="00031B62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5E28B6">
              <w:rPr>
                <w:rFonts w:ascii="Tahoma" w:hAnsi="Tahoma" w:cs="Tahoma"/>
                <w:sz w:val="17"/>
                <w:szCs w:val="17"/>
              </w:rPr>
              <w:t>Мегаомметр</w:t>
            </w:r>
            <w:proofErr w:type="spellEnd"/>
            <w:r w:rsidRPr="005E28B6">
              <w:rPr>
                <w:rFonts w:ascii="Tahoma" w:hAnsi="Tahoma" w:cs="Tahoma"/>
                <w:sz w:val="17"/>
                <w:szCs w:val="17"/>
              </w:rPr>
              <w:t>*</w:t>
            </w:r>
          </w:p>
        </w:tc>
        <w:tc>
          <w:tcPr>
            <w:tcW w:w="2552" w:type="dxa"/>
          </w:tcPr>
          <w:p w14:paraId="6A741793" w14:textId="77777777" w:rsidR="005E28B6" w:rsidRPr="005E28B6" w:rsidRDefault="005E28B6" w:rsidP="00031B62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5E28B6">
              <w:rPr>
                <w:rFonts w:ascii="Tahoma" w:hAnsi="Tahoma" w:cs="Tahoma"/>
                <w:sz w:val="17"/>
                <w:szCs w:val="17"/>
              </w:rPr>
              <w:t>М 4100/3, Диапазоны измерения 0-1000 кОм; 0-100 МОм. Напряжение мах 500 ÷ 50 В. или аналог.</w:t>
            </w:r>
          </w:p>
        </w:tc>
        <w:tc>
          <w:tcPr>
            <w:tcW w:w="1134" w:type="dxa"/>
            <w:vAlign w:val="center"/>
          </w:tcPr>
          <w:p w14:paraId="02B95B44" w14:textId="77777777" w:rsidR="005E28B6" w:rsidRPr="005E28B6" w:rsidRDefault="005E28B6" w:rsidP="00031B62">
            <w:pPr>
              <w:shd w:val="clear" w:color="auto" w:fill="FFFFFF"/>
              <w:spacing w:line="277" w:lineRule="exact"/>
              <w:ind w:left="-108" w:right="-108"/>
              <w:jc w:val="center"/>
              <w:rPr>
                <w:rFonts w:ascii="Tahoma" w:hAnsi="Tahoma" w:cs="Tahoma"/>
                <w:spacing w:val="-3"/>
                <w:sz w:val="17"/>
                <w:szCs w:val="17"/>
              </w:rPr>
            </w:pPr>
            <w:r w:rsidRPr="005E28B6">
              <w:rPr>
                <w:rFonts w:ascii="Tahoma" w:hAnsi="Tahoma" w:cs="Tahoma"/>
                <w:sz w:val="17"/>
                <w:szCs w:val="17"/>
              </w:rPr>
              <w:t>2</w:t>
            </w:r>
          </w:p>
        </w:tc>
        <w:tc>
          <w:tcPr>
            <w:tcW w:w="2976" w:type="dxa"/>
          </w:tcPr>
          <w:p w14:paraId="1BEEF2A8" w14:textId="77777777" w:rsidR="005E28B6" w:rsidRPr="005E28B6" w:rsidRDefault="005E28B6" w:rsidP="00031B62">
            <w:pPr>
              <w:ind w:left="-108" w:hanging="8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5E28B6">
              <w:rPr>
                <w:rFonts w:ascii="Tahoma" w:hAnsi="Tahoma" w:cs="Tahoma"/>
                <w:sz w:val="17"/>
                <w:szCs w:val="17"/>
              </w:rPr>
              <w:t>Контроль изоляции электрооборудования и кабелей</w:t>
            </w:r>
          </w:p>
        </w:tc>
      </w:tr>
      <w:tr w:rsidR="005E28B6" w:rsidRPr="005E28B6" w14:paraId="1BCF93BD" w14:textId="77777777" w:rsidTr="005E28B6">
        <w:trPr>
          <w:trHeight w:val="540"/>
          <w:jc w:val="center"/>
        </w:trPr>
        <w:tc>
          <w:tcPr>
            <w:tcW w:w="846" w:type="dxa"/>
            <w:vAlign w:val="center"/>
          </w:tcPr>
          <w:p w14:paraId="7F5FA3C1" w14:textId="77777777" w:rsidR="005E28B6" w:rsidRPr="005E28B6" w:rsidRDefault="005E28B6" w:rsidP="00031B62">
            <w:pPr>
              <w:ind w:left="-108" w:right="-108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5E28B6">
              <w:rPr>
                <w:rFonts w:ascii="Tahoma" w:hAnsi="Tahoma" w:cs="Tahoma"/>
                <w:sz w:val="17"/>
                <w:szCs w:val="17"/>
              </w:rPr>
              <w:t>2</w:t>
            </w:r>
          </w:p>
        </w:tc>
        <w:tc>
          <w:tcPr>
            <w:tcW w:w="1568" w:type="dxa"/>
          </w:tcPr>
          <w:p w14:paraId="131A3261" w14:textId="77777777" w:rsidR="005E28B6" w:rsidRPr="005E28B6" w:rsidRDefault="005E28B6" w:rsidP="00031B62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5E28B6">
              <w:rPr>
                <w:rFonts w:ascii="Tahoma" w:hAnsi="Tahoma" w:cs="Tahoma"/>
                <w:sz w:val="17"/>
                <w:szCs w:val="17"/>
              </w:rPr>
              <w:t>Калибратор измерительных каналов.</w:t>
            </w:r>
          </w:p>
        </w:tc>
        <w:tc>
          <w:tcPr>
            <w:tcW w:w="2552" w:type="dxa"/>
          </w:tcPr>
          <w:p w14:paraId="6F0B721A" w14:textId="77777777" w:rsidR="005E28B6" w:rsidRPr="005E28B6" w:rsidRDefault="005E28B6" w:rsidP="00031B62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5E28B6">
              <w:rPr>
                <w:rFonts w:ascii="Tahoma" w:hAnsi="Tahoma" w:cs="Tahoma"/>
                <w:sz w:val="17"/>
                <w:szCs w:val="17"/>
              </w:rPr>
              <w:t>КИСС</w:t>
            </w:r>
            <w:proofErr w:type="spellEnd"/>
            <w:r w:rsidRPr="005E28B6">
              <w:rPr>
                <w:rFonts w:ascii="Tahoma" w:hAnsi="Tahoma" w:cs="Tahoma"/>
                <w:sz w:val="17"/>
                <w:szCs w:val="17"/>
              </w:rPr>
              <w:t xml:space="preserve">, </w:t>
            </w:r>
            <w:proofErr w:type="spellStart"/>
            <w:r w:rsidRPr="005E28B6">
              <w:rPr>
                <w:rFonts w:ascii="Tahoma" w:hAnsi="Tahoma" w:cs="Tahoma"/>
                <w:sz w:val="17"/>
                <w:szCs w:val="17"/>
              </w:rPr>
              <w:t>Метран</w:t>
            </w:r>
            <w:proofErr w:type="spellEnd"/>
            <w:r w:rsidRPr="005E28B6">
              <w:rPr>
                <w:rFonts w:ascii="Tahoma" w:hAnsi="Tahoma" w:cs="Tahoma"/>
                <w:sz w:val="17"/>
                <w:szCs w:val="17"/>
              </w:rPr>
              <w:t xml:space="preserve"> или аналоги.</w:t>
            </w:r>
          </w:p>
        </w:tc>
        <w:tc>
          <w:tcPr>
            <w:tcW w:w="1134" w:type="dxa"/>
            <w:vAlign w:val="center"/>
          </w:tcPr>
          <w:p w14:paraId="2525387F" w14:textId="77777777" w:rsidR="005E28B6" w:rsidRPr="005E28B6" w:rsidRDefault="005E28B6" w:rsidP="00031B62">
            <w:pPr>
              <w:shd w:val="clear" w:color="auto" w:fill="FFFFFF"/>
              <w:spacing w:line="277" w:lineRule="exact"/>
              <w:ind w:left="-108" w:right="-108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5E28B6">
              <w:rPr>
                <w:rFonts w:ascii="Tahoma" w:hAnsi="Tahoma" w:cs="Tahoma"/>
                <w:sz w:val="17"/>
                <w:szCs w:val="17"/>
              </w:rPr>
              <w:t>2</w:t>
            </w:r>
          </w:p>
        </w:tc>
        <w:tc>
          <w:tcPr>
            <w:tcW w:w="2976" w:type="dxa"/>
          </w:tcPr>
          <w:p w14:paraId="1FF52D17" w14:textId="77777777" w:rsidR="005E28B6" w:rsidRPr="005E28B6" w:rsidRDefault="005E28B6" w:rsidP="00031B62">
            <w:pPr>
              <w:ind w:left="-108" w:hanging="8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5E28B6">
              <w:rPr>
                <w:rFonts w:ascii="Tahoma" w:hAnsi="Tahoma" w:cs="Tahoma"/>
                <w:sz w:val="17"/>
                <w:szCs w:val="17"/>
              </w:rPr>
              <w:t>Калибровка каналов измерения и наладка режимов автоматического управления.</w:t>
            </w:r>
          </w:p>
        </w:tc>
      </w:tr>
      <w:tr w:rsidR="005E28B6" w:rsidRPr="005E28B6" w14:paraId="3E69E624" w14:textId="77777777" w:rsidTr="005E28B6">
        <w:trPr>
          <w:trHeight w:val="540"/>
          <w:jc w:val="center"/>
        </w:trPr>
        <w:tc>
          <w:tcPr>
            <w:tcW w:w="846" w:type="dxa"/>
            <w:vAlign w:val="center"/>
          </w:tcPr>
          <w:p w14:paraId="05637EF9" w14:textId="77777777" w:rsidR="005E28B6" w:rsidRPr="005E28B6" w:rsidRDefault="005E28B6" w:rsidP="00031B62">
            <w:pPr>
              <w:ind w:left="-108" w:right="-108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5E28B6">
              <w:rPr>
                <w:rFonts w:ascii="Tahoma" w:hAnsi="Tahoma" w:cs="Tahoma"/>
                <w:sz w:val="17"/>
                <w:szCs w:val="17"/>
              </w:rPr>
              <w:t>3</w:t>
            </w:r>
          </w:p>
        </w:tc>
        <w:tc>
          <w:tcPr>
            <w:tcW w:w="1568" w:type="dxa"/>
          </w:tcPr>
          <w:p w14:paraId="550ACA9B" w14:textId="77777777" w:rsidR="005E28B6" w:rsidRPr="005E28B6" w:rsidRDefault="005E28B6" w:rsidP="00031B62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5E28B6">
              <w:rPr>
                <w:rFonts w:ascii="Tahoma" w:hAnsi="Tahoma" w:cs="Tahoma"/>
                <w:sz w:val="17"/>
                <w:szCs w:val="17"/>
              </w:rPr>
              <w:t>Сварочный аппарат инверторного типа, в том числе для работы в среде защитных газов.</w:t>
            </w:r>
          </w:p>
        </w:tc>
        <w:tc>
          <w:tcPr>
            <w:tcW w:w="2552" w:type="dxa"/>
          </w:tcPr>
          <w:p w14:paraId="1A0B8656" w14:textId="77777777" w:rsidR="005E28B6" w:rsidRPr="005E28B6" w:rsidRDefault="005E28B6" w:rsidP="00031B62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 w:rsidRPr="005E28B6">
              <w:rPr>
                <w:rFonts w:ascii="Tahoma" w:hAnsi="Tahoma" w:cs="Tahoma"/>
                <w:sz w:val="17"/>
                <w:szCs w:val="17"/>
              </w:rPr>
              <w:t>Сварог</w:t>
            </w:r>
            <w:proofErr w:type="spellEnd"/>
            <w:r w:rsidRPr="005E28B6">
              <w:rPr>
                <w:rFonts w:ascii="Tahoma" w:hAnsi="Tahoma" w:cs="Tahoma"/>
                <w:sz w:val="17"/>
                <w:szCs w:val="17"/>
              </w:rPr>
              <w:t xml:space="preserve">, </w:t>
            </w:r>
            <w:proofErr w:type="spellStart"/>
            <w:r w:rsidRPr="005E28B6">
              <w:rPr>
                <w:rFonts w:ascii="Tahoma" w:hAnsi="Tahoma" w:cs="Tahoma"/>
                <w:sz w:val="17"/>
                <w:szCs w:val="17"/>
              </w:rPr>
              <w:t>Ресанта</w:t>
            </w:r>
            <w:proofErr w:type="spellEnd"/>
            <w:r w:rsidRPr="005E28B6">
              <w:rPr>
                <w:rFonts w:ascii="Tahoma" w:hAnsi="Tahoma" w:cs="Tahoma"/>
                <w:sz w:val="17"/>
                <w:szCs w:val="17"/>
              </w:rPr>
              <w:t xml:space="preserve">, </w:t>
            </w:r>
            <w:proofErr w:type="spellStart"/>
            <w:r w:rsidRPr="005E28B6">
              <w:rPr>
                <w:rFonts w:ascii="Tahoma" w:hAnsi="Tahoma" w:cs="Tahoma"/>
                <w:sz w:val="17"/>
                <w:szCs w:val="17"/>
              </w:rPr>
              <w:t>САИ</w:t>
            </w:r>
            <w:proofErr w:type="spellEnd"/>
            <w:r w:rsidRPr="005E28B6">
              <w:rPr>
                <w:rFonts w:ascii="Tahoma" w:hAnsi="Tahoma" w:cs="Tahoma"/>
                <w:sz w:val="17"/>
                <w:szCs w:val="17"/>
              </w:rPr>
              <w:t xml:space="preserve"> или аналоги.</w:t>
            </w:r>
          </w:p>
        </w:tc>
        <w:tc>
          <w:tcPr>
            <w:tcW w:w="1134" w:type="dxa"/>
            <w:vAlign w:val="center"/>
          </w:tcPr>
          <w:p w14:paraId="472D458B" w14:textId="77777777" w:rsidR="005E28B6" w:rsidRPr="005E28B6" w:rsidRDefault="005E28B6" w:rsidP="00031B62">
            <w:pPr>
              <w:shd w:val="clear" w:color="auto" w:fill="FFFFFF"/>
              <w:spacing w:line="277" w:lineRule="exact"/>
              <w:ind w:left="-108" w:right="-108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5E28B6">
              <w:rPr>
                <w:rFonts w:ascii="Tahoma" w:hAnsi="Tahoma" w:cs="Tahoma"/>
                <w:sz w:val="17"/>
                <w:szCs w:val="17"/>
              </w:rPr>
              <w:t>1</w:t>
            </w:r>
          </w:p>
        </w:tc>
        <w:tc>
          <w:tcPr>
            <w:tcW w:w="2976" w:type="dxa"/>
          </w:tcPr>
          <w:p w14:paraId="2ED1B718" w14:textId="77777777" w:rsidR="005E28B6" w:rsidRPr="005E28B6" w:rsidRDefault="005E28B6" w:rsidP="00031B62">
            <w:pPr>
              <w:ind w:left="-108" w:hanging="8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5E28B6">
              <w:rPr>
                <w:rFonts w:ascii="Tahoma" w:hAnsi="Tahoma" w:cs="Tahoma"/>
                <w:sz w:val="17"/>
                <w:szCs w:val="17"/>
              </w:rPr>
              <w:t>Сварка металлоконструкций и импульсных трубопроводов.</w:t>
            </w:r>
          </w:p>
        </w:tc>
      </w:tr>
    </w:tbl>
    <w:p w14:paraId="3455963C" w14:textId="77777777" w:rsidR="008F6CF7" w:rsidRPr="005E28B6" w:rsidRDefault="008F6CF7" w:rsidP="00553965">
      <w:pPr>
        <w:pStyle w:val="aff4"/>
        <w:suppressAutoHyphens/>
        <w:jc w:val="both"/>
        <w:rPr>
          <w:rFonts w:ascii="Tahoma" w:hAnsi="Tahoma" w:cs="Tahoma"/>
          <w:bCs/>
          <w:color w:val="FF0000"/>
          <w:sz w:val="17"/>
          <w:szCs w:val="17"/>
        </w:rPr>
      </w:pPr>
    </w:p>
    <w:p w14:paraId="424EB1C0" w14:textId="77777777" w:rsidR="008B7643" w:rsidRPr="005E28B6" w:rsidRDefault="006630AC" w:rsidP="006630AC">
      <w:pPr>
        <w:pStyle w:val="aff4"/>
        <w:jc w:val="both"/>
        <w:rPr>
          <w:rFonts w:ascii="Tahoma" w:hAnsi="Tahoma" w:cs="Tahoma"/>
          <w:sz w:val="17"/>
          <w:szCs w:val="17"/>
        </w:rPr>
      </w:pPr>
      <w:r w:rsidRPr="005E28B6">
        <w:rPr>
          <w:rFonts w:ascii="Tahoma" w:hAnsi="Tahoma" w:cs="Tahoma"/>
          <w:sz w:val="17"/>
          <w:szCs w:val="17"/>
        </w:rPr>
        <w:t xml:space="preserve">Для оценки по данному критерию Участнику необходимо предоставить форму Приложения № 6 Блока 4 с предоставлением копий документов, подтверждающих право собственности или аренды (копий документов, подтверждающих наличие на учете объектов основных средств в бухгалтерском учете (актов о приемке-передаче объекта основных средств по форме № ОС-1 и/или инвентарных карточек учета объектов основных средств по форме №ОС-6, утвержденным Постановлением Госкомстата России от 21.01.2003 № 7, или иной документ подтверждающий наличие объекта основных средств) и/или копии подписанных с двух сторон договоров на приобретение оборудования (в том числе, предварительных и под отлагательным условием)). </w:t>
      </w:r>
    </w:p>
    <w:p w14:paraId="61C47C23" w14:textId="283B0730" w:rsidR="006630AC" w:rsidRPr="005E28B6" w:rsidRDefault="00675FCD" w:rsidP="006630AC">
      <w:pPr>
        <w:pStyle w:val="aff4"/>
        <w:jc w:val="both"/>
        <w:rPr>
          <w:rFonts w:ascii="Tahoma" w:hAnsi="Tahoma" w:cs="Tahoma"/>
          <w:sz w:val="17"/>
          <w:szCs w:val="17"/>
        </w:rPr>
      </w:pPr>
      <w:r>
        <w:rPr>
          <w:rFonts w:ascii="Tahoma" w:hAnsi="Tahoma" w:cs="Tahoma"/>
          <w:sz w:val="17"/>
          <w:szCs w:val="17"/>
        </w:rPr>
        <w:t>*</w:t>
      </w:r>
      <w:r w:rsidR="006630AC" w:rsidRPr="005E28B6">
        <w:rPr>
          <w:rFonts w:ascii="Tahoma" w:hAnsi="Tahoma" w:cs="Tahoma"/>
          <w:sz w:val="17"/>
          <w:szCs w:val="17"/>
        </w:rPr>
        <w:t>Для подтверждения наличия оборудования для испытаний и измерений, предоставить документы о поверке.</w:t>
      </w:r>
    </w:p>
    <w:p w14:paraId="49DB3A48" w14:textId="77777777" w:rsidR="006630AC" w:rsidRPr="005E28B6" w:rsidRDefault="006630AC" w:rsidP="006630AC">
      <w:pPr>
        <w:pStyle w:val="aff4"/>
        <w:jc w:val="both"/>
        <w:rPr>
          <w:rFonts w:ascii="Tahoma" w:hAnsi="Tahoma" w:cs="Tahoma"/>
          <w:sz w:val="17"/>
          <w:szCs w:val="17"/>
        </w:rPr>
      </w:pPr>
      <w:r w:rsidRPr="005E28B6">
        <w:rPr>
          <w:rFonts w:ascii="Tahoma" w:hAnsi="Tahoma" w:cs="Tahoma"/>
          <w:sz w:val="17"/>
          <w:szCs w:val="17"/>
        </w:rPr>
        <w:t xml:space="preserve">   </w:t>
      </w:r>
    </w:p>
    <w:p w14:paraId="7A57C7C0" w14:textId="77777777" w:rsidR="006630AC" w:rsidRPr="005E28B6" w:rsidRDefault="006630AC" w:rsidP="006630AC">
      <w:pPr>
        <w:pStyle w:val="aff4"/>
        <w:jc w:val="both"/>
        <w:rPr>
          <w:rFonts w:ascii="Tahoma" w:hAnsi="Tahoma" w:cs="Tahoma"/>
          <w:sz w:val="17"/>
          <w:szCs w:val="17"/>
        </w:rPr>
      </w:pPr>
      <w:r w:rsidRPr="005E28B6">
        <w:rPr>
          <w:rFonts w:ascii="Tahoma" w:hAnsi="Tahoma" w:cs="Tahoma"/>
          <w:sz w:val="17"/>
          <w:szCs w:val="17"/>
        </w:rPr>
        <w:t xml:space="preserve">В случае использования арендованных МТР также предоставляются следующие документы для всей цепочки арендаторов до собственника МТР: копии подписанных с двух сторон договоров (в том числе, предварительных и под отлагательным условием) аренды между участником закупки (субподрядчиком) и каждым арендодателем, а также договоров субаренды между арендодателем и каждым </w:t>
      </w:r>
      <w:proofErr w:type="spellStart"/>
      <w:r w:rsidRPr="005E28B6">
        <w:rPr>
          <w:rFonts w:ascii="Tahoma" w:hAnsi="Tahoma" w:cs="Tahoma"/>
          <w:sz w:val="17"/>
          <w:szCs w:val="17"/>
        </w:rPr>
        <w:t>субарендодателем</w:t>
      </w:r>
      <w:proofErr w:type="spellEnd"/>
      <w:r w:rsidRPr="005E28B6">
        <w:rPr>
          <w:rFonts w:ascii="Tahoma" w:hAnsi="Tahoma" w:cs="Tahoma"/>
          <w:sz w:val="17"/>
          <w:szCs w:val="17"/>
        </w:rPr>
        <w:t xml:space="preserve"> (в случае заключения договоров субаренды), подтверждающих право собственности арендодателей на МТР.</w:t>
      </w:r>
    </w:p>
    <w:p w14:paraId="19B96598" w14:textId="77777777" w:rsidR="00816FD0" w:rsidRPr="005E28B6" w:rsidRDefault="00816FD0" w:rsidP="00816FD0">
      <w:pPr>
        <w:pStyle w:val="aff4"/>
        <w:suppressAutoHyphens/>
        <w:jc w:val="both"/>
        <w:rPr>
          <w:rFonts w:ascii="Tahoma" w:hAnsi="Tahoma" w:cs="Tahoma"/>
          <w:bCs/>
          <w:sz w:val="17"/>
          <w:szCs w:val="17"/>
        </w:rPr>
      </w:pPr>
    </w:p>
    <w:p w14:paraId="787B2DA4" w14:textId="7C961EE3" w:rsidR="00816FD0" w:rsidRPr="005E28B6" w:rsidRDefault="00816FD0" w:rsidP="00816FD0">
      <w:pPr>
        <w:pStyle w:val="aff4"/>
        <w:suppressAutoHyphens/>
        <w:jc w:val="both"/>
        <w:rPr>
          <w:rFonts w:ascii="Tahoma" w:hAnsi="Tahoma" w:cs="Tahoma"/>
          <w:bCs/>
          <w:sz w:val="17"/>
          <w:szCs w:val="17"/>
        </w:rPr>
      </w:pPr>
      <w:r w:rsidRPr="005E28B6">
        <w:rPr>
          <w:rFonts w:ascii="Tahoma" w:hAnsi="Tahoma" w:cs="Tahoma"/>
          <w:bCs/>
          <w:sz w:val="17"/>
          <w:szCs w:val="17"/>
        </w:rPr>
        <w:t>В случае привлечения субподрядчика и предоставления информации от Участника и субподрядчика, учитывается общее количество МТР.</w:t>
      </w:r>
    </w:p>
    <w:p w14:paraId="2892D9FA" w14:textId="77777777" w:rsidR="00816FD0" w:rsidRPr="005E28B6" w:rsidRDefault="00816FD0" w:rsidP="006630AC">
      <w:pPr>
        <w:pStyle w:val="af4"/>
        <w:suppressAutoHyphens/>
        <w:spacing w:after="0"/>
        <w:ind w:left="567" w:right="-79"/>
        <w:jc w:val="both"/>
        <w:rPr>
          <w:rFonts w:ascii="Tahoma" w:hAnsi="Tahoma" w:cs="Tahoma"/>
          <w:sz w:val="17"/>
          <w:szCs w:val="17"/>
        </w:rPr>
      </w:pPr>
    </w:p>
    <w:p w14:paraId="24C106CA" w14:textId="4638432B" w:rsidR="00816FD0" w:rsidRPr="005E28B6" w:rsidRDefault="00816FD0" w:rsidP="006630AC">
      <w:pPr>
        <w:pStyle w:val="aff4"/>
        <w:suppressAutoHyphens/>
        <w:jc w:val="both"/>
        <w:rPr>
          <w:rFonts w:ascii="Tahoma" w:hAnsi="Tahoma" w:cs="Tahoma"/>
          <w:bCs/>
          <w:color w:val="FF0000"/>
          <w:sz w:val="17"/>
          <w:szCs w:val="17"/>
        </w:rPr>
      </w:pPr>
      <w:r w:rsidRPr="005E28B6">
        <w:rPr>
          <w:rFonts w:ascii="Tahoma" w:hAnsi="Tahoma" w:cs="Tahoma"/>
          <w:bCs/>
          <w:color w:val="FF0000"/>
          <w:sz w:val="17"/>
          <w:szCs w:val="17"/>
        </w:rPr>
        <w:t xml:space="preserve">Внимание! Форму приложения № </w:t>
      </w:r>
      <w:r w:rsidR="003D0FBA" w:rsidRPr="005E28B6">
        <w:rPr>
          <w:rFonts w:ascii="Tahoma" w:hAnsi="Tahoma" w:cs="Tahoma"/>
          <w:bCs/>
          <w:color w:val="FF0000"/>
          <w:sz w:val="17"/>
          <w:szCs w:val="17"/>
        </w:rPr>
        <w:t>6</w:t>
      </w:r>
      <w:r w:rsidRPr="005E28B6">
        <w:rPr>
          <w:rFonts w:ascii="Tahoma" w:hAnsi="Tahoma" w:cs="Tahoma"/>
          <w:bCs/>
          <w:color w:val="FF0000"/>
          <w:sz w:val="17"/>
          <w:szCs w:val="17"/>
        </w:rPr>
        <w:t xml:space="preserve"> «Справка о перечне и объемах выполнения аналогичных договоров»</w:t>
      </w:r>
    </w:p>
    <w:p w14:paraId="7B01965D" w14:textId="7D5FFB91" w:rsidR="00816FD0" w:rsidRPr="005E28B6" w:rsidRDefault="00816FD0" w:rsidP="006630AC">
      <w:pPr>
        <w:pStyle w:val="aff4"/>
        <w:suppressAutoHyphens/>
        <w:jc w:val="both"/>
        <w:rPr>
          <w:rFonts w:ascii="Tahoma" w:hAnsi="Tahoma" w:cs="Tahoma"/>
          <w:bCs/>
          <w:color w:val="FF0000"/>
          <w:sz w:val="17"/>
          <w:szCs w:val="17"/>
        </w:rPr>
      </w:pPr>
      <w:r w:rsidRPr="005E28B6">
        <w:rPr>
          <w:rFonts w:ascii="Tahoma" w:hAnsi="Tahoma" w:cs="Tahoma"/>
          <w:bCs/>
          <w:color w:val="FF0000"/>
          <w:sz w:val="17"/>
          <w:szCs w:val="17"/>
        </w:rPr>
        <w:t xml:space="preserve">и подтверждающие документы к ней, необходимо предоставить во второй части заявки в соответствии с требованиями пункта 2 Информационной карты документации закупки «Подача заявок. Заявка Участника должна содержать» </w:t>
      </w:r>
      <w:r w:rsidRPr="005E28B6">
        <w:rPr>
          <w:rFonts w:ascii="Tahoma" w:hAnsi="Tahoma" w:cs="Tahoma"/>
          <w:bCs/>
          <w:color w:val="FF0000"/>
          <w:sz w:val="17"/>
          <w:szCs w:val="17"/>
          <w:highlight w:val="yellow"/>
        </w:rPr>
        <w:t>(отсутствие данной формы и документов по критериям, не является основание</w:t>
      </w:r>
      <w:r w:rsidR="00AB2F5D" w:rsidRPr="005E28B6">
        <w:rPr>
          <w:rFonts w:ascii="Tahoma" w:hAnsi="Tahoma" w:cs="Tahoma"/>
          <w:bCs/>
          <w:color w:val="FF0000"/>
          <w:sz w:val="17"/>
          <w:szCs w:val="17"/>
          <w:highlight w:val="yellow"/>
        </w:rPr>
        <w:t>м</w:t>
      </w:r>
      <w:r w:rsidRPr="005E28B6">
        <w:rPr>
          <w:rFonts w:ascii="Tahoma" w:hAnsi="Tahoma" w:cs="Tahoma"/>
          <w:bCs/>
          <w:color w:val="FF0000"/>
          <w:sz w:val="17"/>
          <w:szCs w:val="17"/>
          <w:highlight w:val="yellow"/>
        </w:rPr>
        <w:t xml:space="preserve"> для отклонения заявки).</w:t>
      </w:r>
    </w:p>
    <w:p w14:paraId="76B0A9A9" w14:textId="3612EBB5" w:rsidR="00C26882" w:rsidRPr="005E28B6" w:rsidRDefault="00C26882" w:rsidP="00017FB2">
      <w:pPr>
        <w:suppressAutoHyphens/>
        <w:rPr>
          <w:rFonts w:ascii="Tahoma" w:hAnsi="Tahoma" w:cs="Tahoma"/>
          <w:b/>
          <w:sz w:val="17"/>
          <w:szCs w:val="17"/>
        </w:rPr>
      </w:pPr>
    </w:p>
    <w:sectPr w:rsidR="00C26882" w:rsidRPr="005E28B6" w:rsidSect="007D5959">
      <w:type w:val="continuous"/>
      <w:pgSz w:w="11906" w:h="16838"/>
      <w:pgMar w:top="1134" w:right="1134" w:bottom="1134" w:left="1701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53A3DA" w14:textId="77777777" w:rsidR="004E718D" w:rsidRDefault="004E718D">
      <w:r>
        <w:separator/>
      </w:r>
    </w:p>
  </w:endnote>
  <w:endnote w:type="continuationSeparator" w:id="0">
    <w:p w14:paraId="1C9AC48A" w14:textId="77777777" w:rsidR="004E718D" w:rsidRDefault="004E7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094871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0A94685E" w14:textId="245D9643" w:rsidR="00744C0B" w:rsidRPr="00001094" w:rsidRDefault="00744C0B">
        <w:pPr>
          <w:pStyle w:val="af7"/>
          <w:jc w:val="right"/>
          <w:rPr>
            <w:rFonts w:ascii="Tahoma" w:hAnsi="Tahoma" w:cs="Tahoma"/>
            <w:sz w:val="20"/>
            <w:szCs w:val="20"/>
          </w:rPr>
        </w:pPr>
        <w:r w:rsidRPr="00001094">
          <w:rPr>
            <w:rFonts w:ascii="Tahoma" w:hAnsi="Tahoma" w:cs="Tahoma"/>
            <w:sz w:val="20"/>
            <w:szCs w:val="20"/>
          </w:rPr>
          <w:fldChar w:fldCharType="begin"/>
        </w:r>
        <w:r w:rsidRPr="00001094">
          <w:rPr>
            <w:rFonts w:ascii="Tahoma" w:hAnsi="Tahoma" w:cs="Tahoma"/>
            <w:sz w:val="20"/>
            <w:szCs w:val="20"/>
          </w:rPr>
          <w:instrText>PAGE   \* MERGEFORMAT</w:instrText>
        </w:r>
        <w:r w:rsidRPr="00001094">
          <w:rPr>
            <w:rFonts w:ascii="Tahoma" w:hAnsi="Tahoma" w:cs="Tahoma"/>
            <w:sz w:val="20"/>
            <w:szCs w:val="20"/>
          </w:rPr>
          <w:fldChar w:fldCharType="separate"/>
        </w:r>
        <w:r w:rsidR="00412432">
          <w:rPr>
            <w:rFonts w:ascii="Tahoma" w:hAnsi="Tahoma" w:cs="Tahoma"/>
            <w:noProof/>
            <w:sz w:val="20"/>
            <w:szCs w:val="20"/>
          </w:rPr>
          <w:t>4</w:t>
        </w:r>
        <w:r w:rsidRPr="00001094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14:paraId="7A7496DE" w14:textId="77777777" w:rsidR="00744C0B" w:rsidRDefault="00744C0B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14:paraId="787EF7D8" w14:textId="77777777" w:rsidR="00744C0B" w:rsidRDefault="00744C0B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9F701EB" w14:textId="77777777" w:rsidR="00744C0B" w:rsidRPr="00FB29A3" w:rsidRDefault="00744C0B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3812B7" w14:textId="77777777" w:rsidR="004E718D" w:rsidRDefault="004E718D">
      <w:r>
        <w:separator/>
      </w:r>
    </w:p>
  </w:footnote>
  <w:footnote w:type="continuationSeparator" w:id="0">
    <w:p w14:paraId="534B7F0C" w14:textId="77777777" w:rsidR="004E718D" w:rsidRDefault="004E718D">
      <w:r>
        <w:continuationSeparator/>
      </w:r>
    </w:p>
  </w:footnote>
  <w:footnote w:id="1">
    <w:p w14:paraId="7F143A68" w14:textId="5ABF3250" w:rsidR="007D5959" w:rsidRPr="00EE34FF" w:rsidRDefault="007D5959">
      <w:pPr>
        <w:pStyle w:val="af"/>
        <w:rPr>
          <w:rFonts w:ascii="Tahoma" w:hAnsi="Tahoma" w:cs="Tahoma"/>
          <w:sz w:val="14"/>
          <w:szCs w:val="14"/>
        </w:rPr>
      </w:pPr>
      <w:r w:rsidRPr="00EE34FF">
        <w:rPr>
          <w:rStyle w:val="afc"/>
          <w:rFonts w:ascii="Tahoma" w:hAnsi="Tahoma" w:cs="Tahoma"/>
          <w:sz w:val="14"/>
          <w:szCs w:val="14"/>
        </w:rPr>
        <w:footnoteRef/>
      </w:r>
      <w:r w:rsidRPr="00EE34FF">
        <w:rPr>
          <w:rFonts w:ascii="Tahoma" w:hAnsi="Tahoma" w:cs="Tahoma"/>
          <w:sz w:val="14"/>
          <w:szCs w:val="14"/>
        </w:rPr>
        <w:t xml:space="preserve"> Контрольно-измерительный прибор</w:t>
      </w:r>
    </w:p>
  </w:footnote>
  <w:footnote w:id="2">
    <w:p w14:paraId="734090B7" w14:textId="1E70A7FE" w:rsidR="007D5959" w:rsidRPr="00EE34FF" w:rsidRDefault="007D5959">
      <w:pPr>
        <w:pStyle w:val="af"/>
        <w:rPr>
          <w:rFonts w:ascii="Tahoma" w:hAnsi="Tahoma" w:cs="Tahoma"/>
          <w:sz w:val="14"/>
          <w:szCs w:val="14"/>
        </w:rPr>
      </w:pPr>
      <w:r w:rsidRPr="00EE34FF">
        <w:rPr>
          <w:rStyle w:val="afc"/>
          <w:rFonts w:ascii="Tahoma" w:hAnsi="Tahoma" w:cs="Tahoma"/>
          <w:sz w:val="14"/>
          <w:szCs w:val="14"/>
        </w:rPr>
        <w:footnoteRef/>
      </w:r>
      <w:r w:rsidRPr="00EE34FF">
        <w:rPr>
          <w:rFonts w:ascii="Tahoma" w:hAnsi="Tahoma" w:cs="Tahoma"/>
          <w:sz w:val="14"/>
          <w:szCs w:val="14"/>
        </w:rPr>
        <w:t xml:space="preserve"> Система автоматического управления</w:t>
      </w:r>
    </w:p>
    <w:p w14:paraId="62E98500" w14:textId="77777777" w:rsidR="007D5959" w:rsidRDefault="007D5959">
      <w:pPr>
        <w:pStyle w:val="af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3C18A" w14:textId="77777777" w:rsidR="002A5F2B" w:rsidRDefault="002A5F2B" w:rsidP="002A5F2B">
    <w:pPr>
      <w:pStyle w:val="a8"/>
      <w:jc w:val="right"/>
    </w:pPr>
    <w:r>
      <w:t xml:space="preserve">Блок 3 документации о закупке.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0765"/>
    <w:multiLevelType w:val="multilevel"/>
    <w:tmpl w:val="A254E4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A39E7"/>
    <w:multiLevelType w:val="hybridMultilevel"/>
    <w:tmpl w:val="1D26977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C649F"/>
    <w:multiLevelType w:val="multilevel"/>
    <w:tmpl w:val="F366259C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4" w15:restartNumberingAfterBreak="0">
    <w:nsid w:val="24480884"/>
    <w:multiLevelType w:val="hybridMultilevel"/>
    <w:tmpl w:val="E5F69258"/>
    <w:lvl w:ilvl="0" w:tplc="C1FEC704">
      <w:start w:val="1"/>
      <w:numFmt w:val="decimal"/>
      <w:lvlText w:val="5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B9767C"/>
    <w:multiLevelType w:val="hybridMultilevel"/>
    <w:tmpl w:val="7B2E2DA6"/>
    <w:lvl w:ilvl="0" w:tplc="A3A6BC2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FE088E"/>
    <w:multiLevelType w:val="hybridMultilevel"/>
    <w:tmpl w:val="A55400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8" w15:restartNumberingAfterBreak="0">
    <w:nsid w:val="56B23D6D"/>
    <w:multiLevelType w:val="hybridMultilevel"/>
    <w:tmpl w:val="FBD4B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6"/>
  </w:num>
  <w:num w:numId="8">
    <w:abstractNumId w:val="5"/>
  </w:num>
  <w:num w:numId="9">
    <w:abstractNumId w:val="2"/>
  </w:num>
  <w:num w:numId="10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0AD6"/>
    <w:rsid w:val="00001094"/>
    <w:rsid w:val="00001577"/>
    <w:rsid w:val="000041AC"/>
    <w:rsid w:val="00007213"/>
    <w:rsid w:val="00007716"/>
    <w:rsid w:val="00010B49"/>
    <w:rsid w:val="00011BEA"/>
    <w:rsid w:val="00014865"/>
    <w:rsid w:val="00015286"/>
    <w:rsid w:val="00015550"/>
    <w:rsid w:val="00015D7A"/>
    <w:rsid w:val="00016372"/>
    <w:rsid w:val="000172DD"/>
    <w:rsid w:val="00017B18"/>
    <w:rsid w:val="00017FB2"/>
    <w:rsid w:val="000218A0"/>
    <w:rsid w:val="00025851"/>
    <w:rsid w:val="00026CD0"/>
    <w:rsid w:val="00027821"/>
    <w:rsid w:val="00027BAD"/>
    <w:rsid w:val="00027CFF"/>
    <w:rsid w:val="00027E6D"/>
    <w:rsid w:val="000327CF"/>
    <w:rsid w:val="000335A4"/>
    <w:rsid w:val="00034D70"/>
    <w:rsid w:val="00037D5C"/>
    <w:rsid w:val="00040CE4"/>
    <w:rsid w:val="00041E92"/>
    <w:rsid w:val="000425D7"/>
    <w:rsid w:val="0004438A"/>
    <w:rsid w:val="00046511"/>
    <w:rsid w:val="00047FBF"/>
    <w:rsid w:val="00051C86"/>
    <w:rsid w:val="00051D95"/>
    <w:rsid w:val="0005425C"/>
    <w:rsid w:val="00054F2E"/>
    <w:rsid w:val="000563BC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754F"/>
    <w:rsid w:val="00071522"/>
    <w:rsid w:val="00071F53"/>
    <w:rsid w:val="0007414A"/>
    <w:rsid w:val="000758D9"/>
    <w:rsid w:val="0007618E"/>
    <w:rsid w:val="00076D29"/>
    <w:rsid w:val="00076E50"/>
    <w:rsid w:val="00081B1D"/>
    <w:rsid w:val="00081F84"/>
    <w:rsid w:val="00082D9B"/>
    <w:rsid w:val="00083056"/>
    <w:rsid w:val="00084E2F"/>
    <w:rsid w:val="00085C75"/>
    <w:rsid w:val="00086A84"/>
    <w:rsid w:val="000870B8"/>
    <w:rsid w:val="00087B59"/>
    <w:rsid w:val="00087DAD"/>
    <w:rsid w:val="00090105"/>
    <w:rsid w:val="00091279"/>
    <w:rsid w:val="00091435"/>
    <w:rsid w:val="00091A33"/>
    <w:rsid w:val="00092A3B"/>
    <w:rsid w:val="000953DF"/>
    <w:rsid w:val="000A0247"/>
    <w:rsid w:val="000A0DD6"/>
    <w:rsid w:val="000A1B5B"/>
    <w:rsid w:val="000A1F4C"/>
    <w:rsid w:val="000A39FF"/>
    <w:rsid w:val="000A719D"/>
    <w:rsid w:val="000B0588"/>
    <w:rsid w:val="000B18DE"/>
    <w:rsid w:val="000B1A7A"/>
    <w:rsid w:val="000B3E99"/>
    <w:rsid w:val="000B40B3"/>
    <w:rsid w:val="000C0F56"/>
    <w:rsid w:val="000C1350"/>
    <w:rsid w:val="000C1734"/>
    <w:rsid w:val="000C17BF"/>
    <w:rsid w:val="000C4636"/>
    <w:rsid w:val="000C5C68"/>
    <w:rsid w:val="000C5F45"/>
    <w:rsid w:val="000C6631"/>
    <w:rsid w:val="000C73E1"/>
    <w:rsid w:val="000C782F"/>
    <w:rsid w:val="000D11F5"/>
    <w:rsid w:val="000D4D5E"/>
    <w:rsid w:val="000D7004"/>
    <w:rsid w:val="000E01C8"/>
    <w:rsid w:val="000E0B5F"/>
    <w:rsid w:val="000E1462"/>
    <w:rsid w:val="000E1AB7"/>
    <w:rsid w:val="000E2B91"/>
    <w:rsid w:val="000E4071"/>
    <w:rsid w:val="000E64D5"/>
    <w:rsid w:val="000E6977"/>
    <w:rsid w:val="000E721B"/>
    <w:rsid w:val="000F0EA3"/>
    <w:rsid w:val="000F1B57"/>
    <w:rsid w:val="000F25FF"/>
    <w:rsid w:val="000F312A"/>
    <w:rsid w:val="000F3810"/>
    <w:rsid w:val="000F40A9"/>
    <w:rsid w:val="001014CA"/>
    <w:rsid w:val="00101D84"/>
    <w:rsid w:val="00103E80"/>
    <w:rsid w:val="001055E2"/>
    <w:rsid w:val="001105D0"/>
    <w:rsid w:val="0011141B"/>
    <w:rsid w:val="00111B2A"/>
    <w:rsid w:val="00113A50"/>
    <w:rsid w:val="00121C4E"/>
    <w:rsid w:val="001228E4"/>
    <w:rsid w:val="00122B2E"/>
    <w:rsid w:val="001239F6"/>
    <w:rsid w:val="00127ABD"/>
    <w:rsid w:val="0013093F"/>
    <w:rsid w:val="00130E84"/>
    <w:rsid w:val="001318E0"/>
    <w:rsid w:val="001341B3"/>
    <w:rsid w:val="00144C25"/>
    <w:rsid w:val="00150432"/>
    <w:rsid w:val="00150A58"/>
    <w:rsid w:val="00153031"/>
    <w:rsid w:val="0015623C"/>
    <w:rsid w:val="0015710A"/>
    <w:rsid w:val="00161E01"/>
    <w:rsid w:val="00164B81"/>
    <w:rsid w:val="0016528A"/>
    <w:rsid w:val="0016556A"/>
    <w:rsid w:val="0016585A"/>
    <w:rsid w:val="00167BA7"/>
    <w:rsid w:val="00172DE5"/>
    <w:rsid w:val="00174F74"/>
    <w:rsid w:val="0017567E"/>
    <w:rsid w:val="00175DA6"/>
    <w:rsid w:val="00184483"/>
    <w:rsid w:val="00184FF3"/>
    <w:rsid w:val="001852DB"/>
    <w:rsid w:val="001868A5"/>
    <w:rsid w:val="00186EA1"/>
    <w:rsid w:val="00192CDC"/>
    <w:rsid w:val="00193E22"/>
    <w:rsid w:val="00194123"/>
    <w:rsid w:val="00196C14"/>
    <w:rsid w:val="00197972"/>
    <w:rsid w:val="001A092F"/>
    <w:rsid w:val="001A16AF"/>
    <w:rsid w:val="001A4463"/>
    <w:rsid w:val="001A4551"/>
    <w:rsid w:val="001A6EBE"/>
    <w:rsid w:val="001B635C"/>
    <w:rsid w:val="001B63D0"/>
    <w:rsid w:val="001B7332"/>
    <w:rsid w:val="001C0A21"/>
    <w:rsid w:val="001C1B96"/>
    <w:rsid w:val="001D0AE8"/>
    <w:rsid w:val="001D24E7"/>
    <w:rsid w:val="001D4532"/>
    <w:rsid w:val="001D4D3B"/>
    <w:rsid w:val="001D52D0"/>
    <w:rsid w:val="001D55D0"/>
    <w:rsid w:val="001D75DF"/>
    <w:rsid w:val="001E1138"/>
    <w:rsid w:val="001E5C34"/>
    <w:rsid w:val="001E7385"/>
    <w:rsid w:val="001F1D4A"/>
    <w:rsid w:val="001F3005"/>
    <w:rsid w:val="001F4298"/>
    <w:rsid w:val="00204C46"/>
    <w:rsid w:val="00204E84"/>
    <w:rsid w:val="00205493"/>
    <w:rsid w:val="00205976"/>
    <w:rsid w:val="00206C6A"/>
    <w:rsid w:val="0021022E"/>
    <w:rsid w:val="002114C5"/>
    <w:rsid w:val="00213CDE"/>
    <w:rsid w:val="00215A2C"/>
    <w:rsid w:val="00217649"/>
    <w:rsid w:val="00217B71"/>
    <w:rsid w:val="002225C5"/>
    <w:rsid w:val="0022421B"/>
    <w:rsid w:val="00224752"/>
    <w:rsid w:val="002257DB"/>
    <w:rsid w:val="0022601E"/>
    <w:rsid w:val="00230564"/>
    <w:rsid w:val="0023522D"/>
    <w:rsid w:val="0023646A"/>
    <w:rsid w:val="002370C2"/>
    <w:rsid w:val="00240CE3"/>
    <w:rsid w:val="00241D49"/>
    <w:rsid w:val="002435C5"/>
    <w:rsid w:val="002452BB"/>
    <w:rsid w:val="002460DE"/>
    <w:rsid w:val="00246AEA"/>
    <w:rsid w:val="00246F22"/>
    <w:rsid w:val="00253830"/>
    <w:rsid w:val="00255408"/>
    <w:rsid w:val="00256451"/>
    <w:rsid w:val="002573DA"/>
    <w:rsid w:val="00260E32"/>
    <w:rsid w:val="00261314"/>
    <w:rsid w:val="00261DAF"/>
    <w:rsid w:val="00262EC2"/>
    <w:rsid w:val="002637C3"/>
    <w:rsid w:val="00263935"/>
    <w:rsid w:val="002644E6"/>
    <w:rsid w:val="0026460B"/>
    <w:rsid w:val="00267CCE"/>
    <w:rsid w:val="00267CFD"/>
    <w:rsid w:val="002715B8"/>
    <w:rsid w:val="00271CD9"/>
    <w:rsid w:val="0027553A"/>
    <w:rsid w:val="00275C71"/>
    <w:rsid w:val="00277E71"/>
    <w:rsid w:val="0028027D"/>
    <w:rsid w:val="002805CC"/>
    <w:rsid w:val="00280D3A"/>
    <w:rsid w:val="00280FCA"/>
    <w:rsid w:val="00281506"/>
    <w:rsid w:val="002820D3"/>
    <w:rsid w:val="0028345B"/>
    <w:rsid w:val="00285006"/>
    <w:rsid w:val="00287263"/>
    <w:rsid w:val="00291DF0"/>
    <w:rsid w:val="002930AC"/>
    <w:rsid w:val="0029423D"/>
    <w:rsid w:val="002A3E58"/>
    <w:rsid w:val="002A5F2B"/>
    <w:rsid w:val="002A5FEC"/>
    <w:rsid w:val="002A6DB3"/>
    <w:rsid w:val="002B0FB8"/>
    <w:rsid w:val="002B1C5C"/>
    <w:rsid w:val="002B2079"/>
    <w:rsid w:val="002B27F2"/>
    <w:rsid w:val="002B3C16"/>
    <w:rsid w:val="002B4645"/>
    <w:rsid w:val="002B56D6"/>
    <w:rsid w:val="002B5E19"/>
    <w:rsid w:val="002B7644"/>
    <w:rsid w:val="002C0B1A"/>
    <w:rsid w:val="002C1AB2"/>
    <w:rsid w:val="002C1E5B"/>
    <w:rsid w:val="002C1E5F"/>
    <w:rsid w:val="002C40FC"/>
    <w:rsid w:val="002C5BD5"/>
    <w:rsid w:val="002C5F24"/>
    <w:rsid w:val="002C6133"/>
    <w:rsid w:val="002D004F"/>
    <w:rsid w:val="002D01EA"/>
    <w:rsid w:val="002D0D97"/>
    <w:rsid w:val="002D215C"/>
    <w:rsid w:val="002D2561"/>
    <w:rsid w:val="002D4F0B"/>
    <w:rsid w:val="002D6510"/>
    <w:rsid w:val="002D7D5B"/>
    <w:rsid w:val="002E1303"/>
    <w:rsid w:val="002E4D87"/>
    <w:rsid w:val="002E533F"/>
    <w:rsid w:val="002E659F"/>
    <w:rsid w:val="002E6BC1"/>
    <w:rsid w:val="002F03B0"/>
    <w:rsid w:val="002F18E8"/>
    <w:rsid w:val="002F31D5"/>
    <w:rsid w:val="002F3588"/>
    <w:rsid w:val="002F3FB7"/>
    <w:rsid w:val="002F515B"/>
    <w:rsid w:val="002F741D"/>
    <w:rsid w:val="002F7550"/>
    <w:rsid w:val="00303BD4"/>
    <w:rsid w:val="00304E8D"/>
    <w:rsid w:val="0030585B"/>
    <w:rsid w:val="00307B6A"/>
    <w:rsid w:val="00310BF3"/>
    <w:rsid w:val="003114BA"/>
    <w:rsid w:val="00314B3A"/>
    <w:rsid w:val="003155D9"/>
    <w:rsid w:val="003160C3"/>
    <w:rsid w:val="00316B44"/>
    <w:rsid w:val="00316F74"/>
    <w:rsid w:val="00322727"/>
    <w:rsid w:val="00323446"/>
    <w:rsid w:val="0032435A"/>
    <w:rsid w:val="00324CBD"/>
    <w:rsid w:val="00324DB1"/>
    <w:rsid w:val="00330814"/>
    <w:rsid w:val="00330978"/>
    <w:rsid w:val="00331380"/>
    <w:rsid w:val="003316E1"/>
    <w:rsid w:val="0033221C"/>
    <w:rsid w:val="003333FF"/>
    <w:rsid w:val="003339DB"/>
    <w:rsid w:val="00334069"/>
    <w:rsid w:val="003402F1"/>
    <w:rsid w:val="00340B08"/>
    <w:rsid w:val="0034220B"/>
    <w:rsid w:val="003451D0"/>
    <w:rsid w:val="003455C5"/>
    <w:rsid w:val="00346810"/>
    <w:rsid w:val="00346D8D"/>
    <w:rsid w:val="00347C25"/>
    <w:rsid w:val="00347F04"/>
    <w:rsid w:val="00351581"/>
    <w:rsid w:val="0035354A"/>
    <w:rsid w:val="00357CF3"/>
    <w:rsid w:val="003601FC"/>
    <w:rsid w:val="00360FA2"/>
    <w:rsid w:val="00362C24"/>
    <w:rsid w:val="00362F82"/>
    <w:rsid w:val="00363E4F"/>
    <w:rsid w:val="00365378"/>
    <w:rsid w:val="003656F1"/>
    <w:rsid w:val="00367190"/>
    <w:rsid w:val="0037351F"/>
    <w:rsid w:val="00374036"/>
    <w:rsid w:val="003740EE"/>
    <w:rsid w:val="00375A47"/>
    <w:rsid w:val="00376C94"/>
    <w:rsid w:val="00380D53"/>
    <w:rsid w:val="003817FD"/>
    <w:rsid w:val="00381D4A"/>
    <w:rsid w:val="00382527"/>
    <w:rsid w:val="00383B0D"/>
    <w:rsid w:val="00383C73"/>
    <w:rsid w:val="003850BD"/>
    <w:rsid w:val="00385BEF"/>
    <w:rsid w:val="00385D82"/>
    <w:rsid w:val="00387906"/>
    <w:rsid w:val="003909BF"/>
    <w:rsid w:val="00394262"/>
    <w:rsid w:val="0039676B"/>
    <w:rsid w:val="0039749F"/>
    <w:rsid w:val="003A0871"/>
    <w:rsid w:val="003A0B5D"/>
    <w:rsid w:val="003A1673"/>
    <w:rsid w:val="003A1727"/>
    <w:rsid w:val="003A22D3"/>
    <w:rsid w:val="003A3B51"/>
    <w:rsid w:val="003A42AC"/>
    <w:rsid w:val="003A4E9D"/>
    <w:rsid w:val="003A554E"/>
    <w:rsid w:val="003A6DF2"/>
    <w:rsid w:val="003A75AE"/>
    <w:rsid w:val="003B0B9B"/>
    <w:rsid w:val="003B1457"/>
    <w:rsid w:val="003B2904"/>
    <w:rsid w:val="003B3DF0"/>
    <w:rsid w:val="003B52C2"/>
    <w:rsid w:val="003B6907"/>
    <w:rsid w:val="003C066E"/>
    <w:rsid w:val="003C0BC0"/>
    <w:rsid w:val="003C1371"/>
    <w:rsid w:val="003C57F2"/>
    <w:rsid w:val="003C7D52"/>
    <w:rsid w:val="003D0085"/>
    <w:rsid w:val="003D0FBA"/>
    <w:rsid w:val="003D2B68"/>
    <w:rsid w:val="003D42AE"/>
    <w:rsid w:val="003D4862"/>
    <w:rsid w:val="003D4EC5"/>
    <w:rsid w:val="003D4FF9"/>
    <w:rsid w:val="003D6509"/>
    <w:rsid w:val="003D75FF"/>
    <w:rsid w:val="003D79C0"/>
    <w:rsid w:val="003E2E13"/>
    <w:rsid w:val="003E30A5"/>
    <w:rsid w:val="003E3209"/>
    <w:rsid w:val="003E3391"/>
    <w:rsid w:val="003E399A"/>
    <w:rsid w:val="003E41C4"/>
    <w:rsid w:val="003F0BA1"/>
    <w:rsid w:val="003F3E1C"/>
    <w:rsid w:val="003F5C9F"/>
    <w:rsid w:val="003F63F8"/>
    <w:rsid w:val="003F7B67"/>
    <w:rsid w:val="00400197"/>
    <w:rsid w:val="00404D0C"/>
    <w:rsid w:val="00406BB0"/>
    <w:rsid w:val="0041158D"/>
    <w:rsid w:val="00412432"/>
    <w:rsid w:val="00413614"/>
    <w:rsid w:val="00413AD4"/>
    <w:rsid w:val="00430411"/>
    <w:rsid w:val="00432140"/>
    <w:rsid w:val="00432A78"/>
    <w:rsid w:val="004351EB"/>
    <w:rsid w:val="00435306"/>
    <w:rsid w:val="00436951"/>
    <w:rsid w:val="004425B0"/>
    <w:rsid w:val="004426F5"/>
    <w:rsid w:val="00444042"/>
    <w:rsid w:val="0044544B"/>
    <w:rsid w:val="004472C2"/>
    <w:rsid w:val="004520F1"/>
    <w:rsid w:val="0045590C"/>
    <w:rsid w:val="00456ABB"/>
    <w:rsid w:val="00460062"/>
    <w:rsid w:val="004605EB"/>
    <w:rsid w:val="0046074E"/>
    <w:rsid w:val="00460939"/>
    <w:rsid w:val="00460B15"/>
    <w:rsid w:val="00461758"/>
    <w:rsid w:val="00464736"/>
    <w:rsid w:val="0046533D"/>
    <w:rsid w:val="00466C6E"/>
    <w:rsid w:val="004674E9"/>
    <w:rsid w:val="00467546"/>
    <w:rsid w:val="0046792A"/>
    <w:rsid w:val="00474E5C"/>
    <w:rsid w:val="00475ADD"/>
    <w:rsid w:val="00476568"/>
    <w:rsid w:val="00477629"/>
    <w:rsid w:val="00481BB5"/>
    <w:rsid w:val="0048298F"/>
    <w:rsid w:val="004855CA"/>
    <w:rsid w:val="0048585A"/>
    <w:rsid w:val="0048791F"/>
    <w:rsid w:val="004902CB"/>
    <w:rsid w:val="00492299"/>
    <w:rsid w:val="00493C06"/>
    <w:rsid w:val="00495665"/>
    <w:rsid w:val="004958DD"/>
    <w:rsid w:val="00497292"/>
    <w:rsid w:val="0049736E"/>
    <w:rsid w:val="004A0275"/>
    <w:rsid w:val="004A29B1"/>
    <w:rsid w:val="004A6896"/>
    <w:rsid w:val="004B22F8"/>
    <w:rsid w:val="004B2322"/>
    <w:rsid w:val="004B2860"/>
    <w:rsid w:val="004B2874"/>
    <w:rsid w:val="004B574B"/>
    <w:rsid w:val="004B5C25"/>
    <w:rsid w:val="004C49A3"/>
    <w:rsid w:val="004C705C"/>
    <w:rsid w:val="004D17F1"/>
    <w:rsid w:val="004D2263"/>
    <w:rsid w:val="004D6580"/>
    <w:rsid w:val="004D7F59"/>
    <w:rsid w:val="004E0B9E"/>
    <w:rsid w:val="004E1126"/>
    <w:rsid w:val="004E200C"/>
    <w:rsid w:val="004E31A0"/>
    <w:rsid w:val="004E718D"/>
    <w:rsid w:val="004F0B66"/>
    <w:rsid w:val="004F1B82"/>
    <w:rsid w:val="004F5926"/>
    <w:rsid w:val="004F5CF7"/>
    <w:rsid w:val="004F7773"/>
    <w:rsid w:val="00501A2D"/>
    <w:rsid w:val="005024FA"/>
    <w:rsid w:val="00502D43"/>
    <w:rsid w:val="00505FDF"/>
    <w:rsid w:val="00507C4B"/>
    <w:rsid w:val="00507EC3"/>
    <w:rsid w:val="00511E7D"/>
    <w:rsid w:val="00511ED8"/>
    <w:rsid w:val="005134AF"/>
    <w:rsid w:val="00517861"/>
    <w:rsid w:val="00521870"/>
    <w:rsid w:val="005220E3"/>
    <w:rsid w:val="0052224A"/>
    <w:rsid w:val="005222A1"/>
    <w:rsid w:val="00522A3F"/>
    <w:rsid w:val="00527886"/>
    <w:rsid w:val="00530E58"/>
    <w:rsid w:val="00532A1E"/>
    <w:rsid w:val="005338A2"/>
    <w:rsid w:val="00533DE1"/>
    <w:rsid w:val="005345B0"/>
    <w:rsid w:val="00536EAC"/>
    <w:rsid w:val="005374F7"/>
    <w:rsid w:val="00540652"/>
    <w:rsid w:val="005409E1"/>
    <w:rsid w:val="00540E69"/>
    <w:rsid w:val="005479BB"/>
    <w:rsid w:val="0055097E"/>
    <w:rsid w:val="005512ED"/>
    <w:rsid w:val="00551E63"/>
    <w:rsid w:val="00551FFE"/>
    <w:rsid w:val="00553965"/>
    <w:rsid w:val="005573C4"/>
    <w:rsid w:val="00562233"/>
    <w:rsid w:val="00565088"/>
    <w:rsid w:val="00567738"/>
    <w:rsid w:val="005708A9"/>
    <w:rsid w:val="0057334B"/>
    <w:rsid w:val="005736A0"/>
    <w:rsid w:val="00573846"/>
    <w:rsid w:val="00573DFC"/>
    <w:rsid w:val="005773F6"/>
    <w:rsid w:val="005833B6"/>
    <w:rsid w:val="00585953"/>
    <w:rsid w:val="005871DD"/>
    <w:rsid w:val="00591502"/>
    <w:rsid w:val="00592201"/>
    <w:rsid w:val="0059270E"/>
    <w:rsid w:val="00594F55"/>
    <w:rsid w:val="0059594B"/>
    <w:rsid w:val="0059664B"/>
    <w:rsid w:val="005A029F"/>
    <w:rsid w:val="005A66A1"/>
    <w:rsid w:val="005A732C"/>
    <w:rsid w:val="005A7452"/>
    <w:rsid w:val="005B0B82"/>
    <w:rsid w:val="005B1196"/>
    <w:rsid w:val="005B15D4"/>
    <w:rsid w:val="005B1DA6"/>
    <w:rsid w:val="005B3304"/>
    <w:rsid w:val="005B426E"/>
    <w:rsid w:val="005B52B5"/>
    <w:rsid w:val="005B5CB7"/>
    <w:rsid w:val="005B7252"/>
    <w:rsid w:val="005C112F"/>
    <w:rsid w:val="005C2B21"/>
    <w:rsid w:val="005C2FE6"/>
    <w:rsid w:val="005C6341"/>
    <w:rsid w:val="005C6753"/>
    <w:rsid w:val="005C7BCB"/>
    <w:rsid w:val="005D10B5"/>
    <w:rsid w:val="005D142D"/>
    <w:rsid w:val="005D30EE"/>
    <w:rsid w:val="005D53DC"/>
    <w:rsid w:val="005D5BF6"/>
    <w:rsid w:val="005D60A9"/>
    <w:rsid w:val="005E28B6"/>
    <w:rsid w:val="005E5A25"/>
    <w:rsid w:val="005E7241"/>
    <w:rsid w:val="005F0812"/>
    <w:rsid w:val="005F0DBF"/>
    <w:rsid w:val="005F1435"/>
    <w:rsid w:val="005F3DB8"/>
    <w:rsid w:val="005F41CB"/>
    <w:rsid w:val="005F7C47"/>
    <w:rsid w:val="00603397"/>
    <w:rsid w:val="00604B90"/>
    <w:rsid w:val="00605E55"/>
    <w:rsid w:val="00613576"/>
    <w:rsid w:val="0061364A"/>
    <w:rsid w:val="006138CA"/>
    <w:rsid w:val="00615A82"/>
    <w:rsid w:val="00616D06"/>
    <w:rsid w:val="00622C6F"/>
    <w:rsid w:val="00625513"/>
    <w:rsid w:val="00627835"/>
    <w:rsid w:val="00627933"/>
    <w:rsid w:val="00627ED1"/>
    <w:rsid w:val="006322D2"/>
    <w:rsid w:val="00634671"/>
    <w:rsid w:val="00636C4C"/>
    <w:rsid w:val="00637591"/>
    <w:rsid w:val="00637F52"/>
    <w:rsid w:val="00640308"/>
    <w:rsid w:val="0064268A"/>
    <w:rsid w:val="0064297A"/>
    <w:rsid w:val="0064356B"/>
    <w:rsid w:val="0064362D"/>
    <w:rsid w:val="00644B6D"/>
    <w:rsid w:val="00645B46"/>
    <w:rsid w:val="0064655F"/>
    <w:rsid w:val="00646DAF"/>
    <w:rsid w:val="00647FF7"/>
    <w:rsid w:val="00651C8E"/>
    <w:rsid w:val="0065250B"/>
    <w:rsid w:val="00652D65"/>
    <w:rsid w:val="00654D71"/>
    <w:rsid w:val="00655038"/>
    <w:rsid w:val="00655DB4"/>
    <w:rsid w:val="00655F9A"/>
    <w:rsid w:val="00662F48"/>
    <w:rsid w:val="006630AC"/>
    <w:rsid w:val="00666E06"/>
    <w:rsid w:val="0067058E"/>
    <w:rsid w:val="00670744"/>
    <w:rsid w:val="00671342"/>
    <w:rsid w:val="00672B97"/>
    <w:rsid w:val="0067384D"/>
    <w:rsid w:val="00675FCD"/>
    <w:rsid w:val="00676A2E"/>
    <w:rsid w:val="0068032D"/>
    <w:rsid w:val="00680541"/>
    <w:rsid w:val="006805D7"/>
    <w:rsid w:val="00681722"/>
    <w:rsid w:val="00683291"/>
    <w:rsid w:val="006850FA"/>
    <w:rsid w:val="006854E2"/>
    <w:rsid w:val="00687DE8"/>
    <w:rsid w:val="00690A57"/>
    <w:rsid w:val="006922B5"/>
    <w:rsid w:val="00692FEE"/>
    <w:rsid w:val="00697B61"/>
    <w:rsid w:val="006A2AFB"/>
    <w:rsid w:val="006A3974"/>
    <w:rsid w:val="006A3E22"/>
    <w:rsid w:val="006A3EEF"/>
    <w:rsid w:val="006A558C"/>
    <w:rsid w:val="006A7329"/>
    <w:rsid w:val="006B2861"/>
    <w:rsid w:val="006B32B4"/>
    <w:rsid w:val="006B3C57"/>
    <w:rsid w:val="006B3EEF"/>
    <w:rsid w:val="006B4540"/>
    <w:rsid w:val="006B485D"/>
    <w:rsid w:val="006B4FE8"/>
    <w:rsid w:val="006B6043"/>
    <w:rsid w:val="006B7972"/>
    <w:rsid w:val="006C2A0B"/>
    <w:rsid w:val="006C71C9"/>
    <w:rsid w:val="006C741C"/>
    <w:rsid w:val="006D1212"/>
    <w:rsid w:val="006D1225"/>
    <w:rsid w:val="006D1A3D"/>
    <w:rsid w:val="006D1BD6"/>
    <w:rsid w:val="006D4C01"/>
    <w:rsid w:val="006D72DD"/>
    <w:rsid w:val="006E261F"/>
    <w:rsid w:val="006E3349"/>
    <w:rsid w:val="006E7D32"/>
    <w:rsid w:val="006E7EA0"/>
    <w:rsid w:val="006F0C6C"/>
    <w:rsid w:val="006F11F8"/>
    <w:rsid w:val="006F3069"/>
    <w:rsid w:val="006F30FC"/>
    <w:rsid w:val="006F45EC"/>
    <w:rsid w:val="006F53E6"/>
    <w:rsid w:val="006F6AEC"/>
    <w:rsid w:val="006F771D"/>
    <w:rsid w:val="00700388"/>
    <w:rsid w:val="00700D56"/>
    <w:rsid w:val="007016F4"/>
    <w:rsid w:val="00702BA8"/>
    <w:rsid w:val="0070593C"/>
    <w:rsid w:val="00705D99"/>
    <w:rsid w:val="007168BC"/>
    <w:rsid w:val="00716BB4"/>
    <w:rsid w:val="00723940"/>
    <w:rsid w:val="007247CD"/>
    <w:rsid w:val="00724AD6"/>
    <w:rsid w:val="00724C8E"/>
    <w:rsid w:val="007275C4"/>
    <w:rsid w:val="00727EF8"/>
    <w:rsid w:val="00727F69"/>
    <w:rsid w:val="007321B9"/>
    <w:rsid w:val="0073427C"/>
    <w:rsid w:val="00734395"/>
    <w:rsid w:val="00736356"/>
    <w:rsid w:val="00736F30"/>
    <w:rsid w:val="007404B6"/>
    <w:rsid w:val="007419C9"/>
    <w:rsid w:val="00742E85"/>
    <w:rsid w:val="00744C0B"/>
    <w:rsid w:val="00744F5B"/>
    <w:rsid w:val="00745740"/>
    <w:rsid w:val="00745A3C"/>
    <w:rsid w:val="00747B2E"/>
    <w:rsid w:val="00750C0D"/>
    <w:rsid w:val="00751024"/>
    <w:rsid w:val="007528BC"/>
    <w:rsid w:val="007572BE"/>
    <w:rsid w:val="007578E0"/>
    <w:rsid w:val="00757C98"/>
    <w:rsid w:val="00764CB1"/>
    <w:rsid w:val="00765263"/>
    <w:rsid w:val="00766D91"/>
    <w:rsid w:val="0077005F"/>
    <w:rsid w:val="00770BFA"/>
    <w:rsid w:val="00770FBF"/>
    <w:rsid w:val="00771EBF"/>
    <w:rsid w:val="0077200C"/>
    <w:rsid w:val="00772C33"/>
    <w:rsid w:val="0077714F"/>
    <w:rsid w:val="00777E0F"/>
    <w:rsid w:val="00780219"/>
    <w:rsid w:val="007853DD"/>
    <w:rsid w:val="00785929"/>
    <w:rsid w:val="007860FD"/>
    <w:rsid w:val="00787681"/>
    <w:rsid w:val="007877F4"/>
    <w:rsid w:val="0079001B"/>
    <w:rsid w:val="00790BDD"/>
    <w:rsid w:val="00792DAD"/>
    <w:rsid w:val="00795492"/>
    <w:rsid w:val="007957CE"/>
    <w:rsid w:val="00796003"/>
    <w:rsid w:val="00796214"/>
    <w:rsid w:val="007A04DA"/>
    <w:rsid w:val="007A19E7"/>
    <w:rsid w:val="007A4631"/>
    <w:rsid w:val="007A55B6"/>
    <w:rsid w:val="007B1EFB"/>
    <w:rsid w:val="007B45D5"/>
    <w:rsid w:val="007B5739"/>
    <w:rsid w:val="007B604D"/>
    <w:rsid w:val="007C1787"/>
    <w:rsid w:val="007C211C"/>
    <w:rsid w:val="007C26FE"/>
    <w:rsid w:val="007C4CC2"/>
    <w:rsid w:val="007C698E"/>
    <w:rsid w:val="007C6FA7"/>
    <w:rsid w:val="007D0995"/>
    <w:rsid w:val="007D0AFB"/>
    <w:rsid w:val="007D1D9A"/>
    <w:rsid w:val="007D34C9"/>
    <w:rsid w:val="007D3682"/>
    <w:rsid w:val="007D38EA"/>
    <w:rsid w:val="007D5959"/>
    <w:rsid w:val="007D6C4B"/>
    <w:rsid w:val="007D6D3D"/>
    <w:rsid w:val="007D76B5"/>
    <w:rsid w:val="007E19F3"/>
    <w:rsid w:val="007E731C"/>
    <w:rsid w:val="007F0811"/>
    <w:rsid w:val="007F1F18"/>
    <w:rsid w:val="007F3F5D"/>
    <w:rsid w:val="007F511D"/>
    <w:rsid w:val="007F7F34"/>
    <w:rsid w:val="00801A0F"/>
    <w:rsid w:val="00801B8B"/>
    <w:rsid w:val="00803608"/>
    <w:rsid w:val="00804768"/>
    <w:rsid w:val="008050A2"/>
    <w:rsid w:val="008056FD"/>
    <w:rsid w:val="008068EE"/>
    <w:rsid w:val="008144D5"/>
    <w:rsid w:val="008164F6"/>
    <w:rsid w:val="00816FD0"/>
    <w:rsid w:val="00817ED5"/>
    <w:rsid w:val="00820314"/>
    <w:rsid w:val="00821859"/>
    <w:rsid w:val="00823156"/>
    <w:rsid w:val="00826D54"/>
    <w:rsid w:val="00826D5F"/>
    <w:rsid w:val="00826EFB"/>
    <w:rsid w:val="00836AAD"/>
    <w:rsid w:val="00836B55"/>
    <w:rsid w:val="008376E1"/>
    <w:rsid w:val="00841238"/>
    <w:rsid w:val="00841B83"/>
    <w:rsid w:val="00842996"/>
    <w:rsid w:val="00843CBA"/>
    <w:rsid w:val="00846662"/>
    <w:rsid w:val="00851878"/>
    <w:rsid w:val="0085250A"/>
    <w:rsid w:val="008543FB"/>
    <w:rsid w:val="00856069"/>
    <w:rsid w:val="00864B0D"/>
    <w:rsid w:val="00866211"/>
    <w:rsid w:val="00866264"/>
    <w:rsid w:val="00867EE2"/>
    <w:rsid w:val="00871A8B"/>
    <w:rsid w:val="0087217F"/>
    <w:rsid w:val="0087227D"/>
    <w:rsid w:val="008755CF"/>
    <w:rsid w:val="00877076"/>
    <w:rsid w:val="00880041"/>
    <w:rsid w:val="00881509"/>
    <w:rsid w:val="0088418A"/>
    <w:rsid w:val="00886753"/>
    <w:rsid w:val="008868F7"/>
    <w:rsid w:val="008870B2"/>
    <w:rsid w:val="008873D4"/>
    <w:rsid w:val="008918EF"/>
    <w:rsid w:val="00891C5C"/>
    <w:rsid w:val="0089285A"/>
    <w:rsid w:val="008934A9"/>
    <w:rsid w:val="008951EF"/>
    <w:rsid w:val="0089679A"/>
    <w:rsid w:val="00896E57"/>
    <w:rsid w:val="008A106F"/>
    <w:rsid w:val="008A20CB"/>
    <w:rsid w:val="008A216F"/>
    <w:rsid w:val="008A2223"/>
    <w:rsid w:val="008A4AA9"/>
    <w:rsid w:val="008A4C9F"/>
    <w:rsid w:val="008A5390"/>
    <w:rsid w:val="008A665D"/>
    <w:rsid w:val="008A7821"/>
    <w:rsid w:val="008A7E5F"/>
    <w:rsid w:val="008B4262"/>
    <w:rsid w:val="008B559E"/>
    <w:rsid w:val="008B6C4B"/>
    <w:rsid w:val="008B7643"/>
    <w:rsid w:val="008C0307"/>
    <w:rsid w:val="008C3A1A"/>
    <w:rsid w:val="008C3CD1"/>
    <w:rsid w:val="008C5B2B"/>
    <w:rsid w:val="008C6EC8"/>
    <w:rsid w:val="008D0B43"/>
    <w:rsid w:val="008D3309"/>
    <w:rsid w:val="008D4048"/>
    <w:rsid w:val="008D404E"/>
    <w:rsid w:val="008D491E"/>
    <w:rsid w:val="008D59EF"/>
    <w:rsid w:val="008D7728"/>
    <w:rsid w:val="008E1F63"/>
    <w:rsid w:val="008E3458"/>
    <w:rsid w:val="008E3604"/>
    <w:rsid w:val="008E52F3"/>
    <w:rsid w:val="008E594B"/>
    <w:rsid w:val="008E61D9"/>
    <w:rsid w:val="008F0079"/>
    <w:rsid w:val="008F3683"/>
    <w:rsid w:val="008F386E"/>
    <w:rsid w:val="008F6734"/>
    <w:rsid w:val="008F6CF7"/>
    <w:rsid w:val="008F7789"/>
    <w:rsid w:val="00900128"/>
    <w:rsid w:val="00900712"/>
    <w:rsid w:val="009018D7"/>
    <w:rsid w:val="00903672"/>
    <w:rsid w:val="009043F9"/>
    <w:rsid w:val="009058E1"/>
    <w:rsid w:val="00906C37"/>
    <w:rsid w:val="009100A5"/>
    <w:rsid w:val="0091034C"/>
    <w:rsid w:val="00911844"/>
    <w:rsid w:val="00911CCD"/>
    <w:rsid w:val="00915867"/>
    <w:rsid w:val="00915A5B"/>
    <w:rsid w:val="009205C2"/>
    <w:rsid w:val="009212C4"/>
    <w:rsid w:val="00921A58"/>
    <w:rsid w:val="0092411F"/>
    <w:rsid w:val="00924A67"/>
    <w:rsid w:val="00924BD2"/>
    <w:rsid w:val="00926347"/>
    <w:rsid w:val="00930751"/>
    <w:rsid w:val="009322D7"/>
    <w:rsid w:val="009329C0"/>
    <w:rsid w:val="009335E2"/>
    <w:rsid w:val="00933B52"/>
    <w:rsid w:val="00933C6D"/>
    <w:rsid w:val="00933FA6"/>
    <w:rsid w:val="0093440A"/>
    <w:rsid w:val="00936CC9"/>
    <w:rsid w:val="00936E12"/>
    <w:rsid w:val="00941DDB"/>
    <w:rsid w:val="00943D3E"/>
    <w:rsid w:val="00944E24"/>
    <w:rsid w:val="00945D79"/>
    <w:rsid w:val="00947EE4"/>
    <w:rsid w:val="0095233D"/>
    <w:rsid w:val="00954907"/>
    <w:rsid w:val="00961704"/>
    <w:rsid w:val="009621F7"/>
    <w:rsid w:val="00965751"/>
    <w:rsid w:val="00966AFB"/>
    <w:rsid w:val="00967493"/>
    <w:rsid w:val="00972DD6"/>
    <w:rsid w:val="00974C52"/>
    <w:rsid w:val="00975118"/>
    <w:rsid w:val="009756D4"/>
    <w:rsid w:val="009777E1"/>
    <w:rsid w:val="009804E4"/>
    <w:rsid w:val="0098120F"/>
    <w:rsid w:val="0098496E"/>
    <w:rsid w:val="009857A6"/>
    <w:rsid w:val="00985EB7"/>
    <w:rsid w:val="00986125"/>
    <w:rsid w:val="009928B4"/>
    <w:rsid w:val="0099474B"/>
    <w:rsid w:val="00994A17"/>
    <w:rsid w:val="00996705"/>
    <w:rsid w:val="009968C1"/>
    <w:rsid w:val="009A177A"/>
    <w:rsid w:val="009A1FB2"/>
    <w:rsid w:val="009A27DF"/>
    <w:rsid w:val="009A41D1"/>
    <w:rsid w:val="009A47CF"/>
    <w:rsid w:val="009A5816"/>
    <w:rsid w:val="009A5BA9"/>
    <w:rsid w:val="009A5ED4"/>
    <w:rsid w:val="009B09F0"/>
    <w:rsid w:val="009B7E37"/>
    <w:rsid w:val="009C1D47"/>
    <w:rsid w:val="009C3737"/>
    <w:rsid w:val="009C4BBB"/>
    <w:rsid w:val="009C4BDD"/>
    <w:rsid w:val="009C4DD7"/>
    <w:rsid w:val="009C6A66"/>
    <w:rsid w:val="009C7188"/>
    <w:rsid w:val="009C7B05"/>
    <w:rsid w:val="009D00AC"/>
    <w:rsid w:val="009D31D5"/>
    <w:rsid w:val="009D4414"/>
    <w:rsid w:val="009D6F13"/>
    <w:rsid w:val="009E0422"/>
    <w:rsid w:val="009E0A44"/>
    <w:rsid w:val="009E1AD4"/>
    <w:rsid w:val="009E25BE"/>
    <w:rsid w:val="009E496F"/>
    <w:rsid w:val="009E6429"/>
    <w:rsid w:val="009E6A1E"/>
    <w:rsid w:val="009E7DC4"/>
    <w:rsid w:val="009F1C08"/>
    <w:rsid w:val="009F21A5"/>
    <w:rsid w:val="009F41BF"/>
    <w:rsid w:val="009F6267"/>
    <w:rsid w:val="009F712B"/>
    <w:rsid w:val="00A02715"/>
    <w:rsid w:val="00A02C01"/>
    <w:rsid w:val="00A033D6"/>
    <w:rsid w:val="00A03DF8"/>
    <w:rsid w:val="00A07933"/>
    <w:rsid w:val="00A10AFF"/>
    <w:rsid w:val="00A11C59"/>
    <w:rsid w:val="00A1396F"/>
    <w:rsid w:val="00A1526F"/>
    <w:rsid w:val="00A1569C"/>
    <w:rsid w:val="00A1655D"/>
    <w:rsid w:val="00A22E9E"/>
    <w:rsid w:val="00A23898"/>
    <w:rsid w:val="00A24004"/>
    <w:rsid w:val="00A24993"/>
    <w:rsid w:val="00A24F28"/>
    <w:rsid w:val="00A33ECA"/>
    <w:rsid w:val="00A371D1"/>
    <w:rsid w:val="00A374B9"/>
    <w:rsid w:val="00A41FF7"/>
    <w:rsid w:val="00A43550"/>
    <w:rsid w:val="00A441EF"/>
    <w:rsid w:val="00A448D9"/>
    <w:rsid w:val="00A46DCD"/>
    <w:rsid w:val="00A50539"/>
    <w:rsid w:val="00A5140A"/>
    <w:rsid w:val="00A53753"/>
    <w:rsid w:val="00A5378C"/>
    <w:rsid w:val="00A53954"/>
    <w:rsid w:val="00A54890"/>
    <w:rsid w:val="00A55A1F"/>
    <w:rsid w:val="00A5706F"/>
    <w:rsid w:val="00A57B5B"/>
    <w:rsid w:val="00A61707"/>
    <w:rsid w:val="00A63DAA"/>
    <w:rsid w:val="00A736B0"/>
    <w:rsid w:val="00A74166"/>
    <w:rsid w:val="00A749FB"/>
    <w:rsid w:val="00A752CF"/>
    <w:rsid w:val="00A770F0"/>
    <w:rsid w:val="00A77555"/>
    <w:rsid w:val="00A77E74"/>
    <w:rsid w:val="00A83509"/>
    <w:rsid w:val="00A8606D"/>
    <w:rsid w:val="00A86325"/>
    <w:rsid w:val="00A90625"/>
    <w:rsid w:val="00A976A7"/>
    <w:rsid w:val="00AA0391"/>
    <w:rsid w:val="00AA2FF6"/>
    <w:rsid w:val="00AA345A"/>
    <w:rsid w:val="00AA3666"/>
    <w:rsid w:val="00AA72E6"/>
    <w:rsid w:val="00AA7DC3"/>
    <w:rsid w:val="00AB2A14"/>
    <w:rsid w:val="00AB2F5D"/>
    <w:rsid w:val="00AB33B6"/>
    <w:rsid w:val="00AB384C"/>
    <w:rsid w:val="00AB682E"/>
    <w:rsid w:val="00AC334B"/>
    <w:rsid w:val="00AC359D"/>
    <w:rsid w:val="00AC4B23"/>
    <w:rsid w:val="00AC57F1"/>
    <w:rsid w:val="00AD1CDF"/>
    <w:rsid w:val="00AD2015"/>
    <w:rsid w:val="00AD3A33"/>
    <w:rsid w:val="00AD3AF0"/>
    <w:rsid w:val="00AD4808"/>
    <w:rsid w:val="00AD611B"/>
    <w:rsid w:val="00AE0E3E"/>
    <w:rsid w:val="00AE3FC0"/>
    <w:rsid w:val="00AE410E"/>
    <w:rsid w:val="00AE4429"/>
    <w:rsid w:val="00AE4480"/>
    <w:rsid w:val="00AE4987"/>
    <w:rsid w:val="00AE76FB"/>
    <w:rsid w:val="00AF07F3"/>
    <w:rsid w:val="00AF1AFE"/>
    <w:rsid w:val="00AF1D6A"/>
    <w:rsid w:val="00AF2D7B"/>
    <w:rsid w:val="00AF55ED"/>
    <w:rsid w:val="00AF55EF"/>
    <w:rsid w:val="00B03230"/>
    <w:rsid w:val="00B07E66"/>
    <w:rsid w:val="00B100F2"/>
    <w:rsid w:val="00B12418"/>
    <w:rsid w:val="00B13E97"/>
    <w:rsid w:val="00B14235"/>
    <w:rsid w:val="00B15F48"/>
    <w:rsid w:val="00B173C7"/>
    <w:rsid w:val="00B173D8"/>
    <w:rsid w:val="00B17C48"/>
    <w:rsid w:val="00B2015C"/>
    <w:rsid w:val="00B20F4E"/>
    <w:rsid w:val="00B210E9"/>
    <w:rsid w:val="00B23CAB"/>
    <w:rsid w:val="00B246D3"/>
    <w:rsid w:val="00B24D9F"/>
    <w:rsid w:val="00B27D4D"/>
    <w:rsid w:val="00B304CA"/>
    <w:rsid w:val="00B304E7"/>
    <w:rsid w:val="00B30A8C"/>
    <w:rsid w:val="00B32665"/>
    <w:rsid w:val="00B33780"/>
    <w:rsid w:val="00B35EBC"/>
    <w:rsid w:val="00B405D9"/>
    <w:rsid w:val="00B4097C"/>
    <w:rsid w:val="00B414B8"/>
    <w:rsid w:val="00B42AD7"/>
    <w:rsid w:val="00B44032"/>
    <w:rsid w:val="00B44AF0"/>
    <w:rsid w:val="00B50D07"/>
    <w:rsid w:val="00B52593"/>
    <w:rsid w:val="00B5285C"/>
    <w:rsid w:val="00B52A96"/>
    <w:rsid w:val="00B54DA6"/>
    <w:rsid w:val="00B603EA"/>
    <w:rsid w:val="00B616ED"/>
    <w:rsid w:val="00B61B3E"/>
    <w:rsid w:val="00B62096"/>
    <w:rsid w:val="00B63811"/>
    <w:rsid w:val="00B65B76"/>
    <w:rsid w:val="00B67634"/>
    <w:rsid w:val="00B70969"/>
    <w:rsid w:val="00B71530"/>
    <w:rsid w:val="00B753D0"/>
    <w:rsid w:val="00B76497"/>
    <w:rsid w:val="00B81D78"/>
    <w:rsid w:val="00B83999"/>
    <w:rsid w:val="00B84529"/>
    <w:rsid w:val="00B85367"/>
    <w:rsid w:val="00B86E8D"/>
    <w:rsid w:val="00B8773E"/>
    <w:rsid w:val="00B92857"/>
    <w:rsid w:val="00B9290C"/>
    <w:rsid w:val="00B93874"/>
    <w:rsid w:val="00B93D46"/>
    <w:rsid w:val="00B93E53"/>
    <w:rsid w:val="00B946BD"/>
    <w:rsid w:val="00B955F9"/>
    <w:rsid w:val="00B95C3F"/>
    <w:rsid w:val="00B95DCB"/>
    <w:rsid w:val="00B96EEB"/>
    <w:rsid w:val="00B97664"/>
    <w:rsid w:val="00B97929"/>
    <w:rsid w:val="00BA24F2"/>
    <w:rsid w:val="00BA375C"/>
    <w:rsid w:val="00BA499E"/>
    <w:rsid w:val="00BB0884"/>
    <w:rsid w:val="00BB111D"/>
    <w:rsid w:val="00BB4E2D"/>
    <w:rsid w:val="00BB62AF"/>
    <w:rsid w:val="00BC1841"/>
    <w:rsid w:val="00BC22EC"/>
    <w:rsid w:val="00BC3B81"/>
    <w:rsid w:val="00BC3D36"/>
    <w:rsid w:val="00BC5BC7"/>
    <w:rsid w:val="00BC624E"/>
    <w:rsid w:val="00BC6627"/>
    <w:rsid w:val="00BD08FB"/>
    <w:rsid w:val="00BD0919"/>
    <w:rsid w:val="00BD3421"/>
    <w:rsid w:val="00BD4228"/>
    <w:rsid w:val="00BD4D7F"/>
    <w:rsid w:val="00BD54AC"/>
    <w:rsid w:val="00BD7502"/>
    <w:rsid w:val="00BD754A"/>
    <w:rsid w:val="00BE01E2"/>
    <w:rsid w:val="00BE14A7"/>
    <w:rsid w:val="00BE160C"/>
    <w:rsid w:val="00BE3079"/>
    <w:rsid w:val="00BE3F07"/>
    <w:rsid w:val="00BE74B2"/>
    <w:rsid w:val="00BF2CB6"/>
    <w:rsid w:val="00BF358C"/>
    <w:rsid w:val="00BF4186"/>
    <w:rsid w:val="00BF4B21"/>
    <w:rsid w:val="00BF6E79"/>
    <w:rsid w:val="00C0092A"/>
    <w:rsid w:val="00C01195"/>
    <w:rsid w:val="00C033D6"/>
    <w:rsid w:val="00C038B6"/>
    <w:rsid w:val="00C04508"/>
    <w:rsid w:val="00C053C4"/>
    <w:rsid w:val="00C06380"/>
    <w:rsid w:val="00C111CF"/>
    <w:rsid w:val="00C1182C"/>
    <w:rsid w:val="00C11C84"/>
    <w:rsid w:val="00C12A5F"/>
    <w:rsid w:val="00C1340E"/>
    <w:rsid w:val="00C161BF"/>
    <w:rsid w:val="00C2009D"/>
    <w:rsid w:val="00C20712"/>
    <w:rsid w:val="00C21E7F"/>
    <w:rsid w:val="00C236AB"/>
    <w:rsid w:val="00C23B86"/>
    <w:rsid w:val="00C26882"/>
    <w:rsid w:val="00C26989"/>
    <w:rsid w:val="00C26D20"/>
    <w:rsid w:val="00C274AC"/>
    <w:rsid w:val="00C27EEE"/>
    <w:rsid w:val="00C3275E"/>
    <w:rsid w:val="00C32E72"/>
    <w:rsid w:val="00C32F62"/>
    <w:rsid w:val="00C33783"/>
    <w:rsid w:val="00C363EA"/>
    <w:rsid w:val="00C36E5F"/>
    <w:rsid w:val="00C412E4"/>
    <w:rsid w:val="00C42B19"/>
    <w:rsid w:val="00C432C3"/>
    <w:rsid w:val="00C43B0D"/>
    <w:rsid w:val="00C44161"/>
    <w:rsid w:val="00C44B20"/>
    <w:rsid w:val="00C44D14"/>
    <w:rsid w:val="00C45CBF"/>
    <w:rsid w:val="00C45F08"/>
    <w:rsid w:val="00C46EB8"/>
    <w:rsid w:val="00C47C1E"/>
    <w:rsid w:val="00C51DF1"/>
    <w:rsid w:val="00C5328C"/>
    <w:rsid w:val="00C54509"/>
    <w:rsid w:val="00C55DE7"/>
    <w:rsid w:val="00C574A3"/>
    <w:rsid w:val="00C57A36"/>
    <w:rsid w:val="00C611E7"/>
    <w:rsid w:val="00C61841"/>
    <w:rsid w:val="00C64A54"/>
    <w:rsid w:val="00C6543C"/>
    <w:rsid w:val="00C66568"/>
    <w:rsid w:val="00C66618"/>
    <w:rsid w:val="00C66B1C"/>
    <w:rsid w:val="00C7546E"/>
    <w:rsid w:val="00C84FA4"/>
    <w:rsid w:val="00C8549B"/>
    <w:rsid w:val="00C85712"/>
    <w:rsid w:val="00C859A1"/>
    <w:rsid w:val="00C85B26"/>
    <w:rsid w:val="00C86784"/>
    <w:rsid w:val="00C86E21"/>
    <w:rsid w:val="00C91549"/>
    <w:rsid w:val="00C91854"/>
    <w:rsid w:val="00C91DDC"/>
    <w:rsid w:val="00C9237D"/>
    <w:rsid w:val="00C926BA"/>
    <w:rsid w:val="00C92DD6"/>
    <w:rsid w:val="00CA226D"/>
    <w:rsid w:val="00CA42A7"/>
    <w:rsid w:val="00CA44CC"/>
    <w:rsid w:val="00CA4D5B"/>
    <w:rsid w:val="00CA6771"/>
    <w:rsid w:val="00CB419D"/>
    <w:rsid w:val="00CB4C4F"/>
    <w:rsid w:val="00CB6245"/>
    <w:rsid w:val="00CB69B3"/>
    <w:rsid w:val="00CC0326"/>
    <w:rsid w:val="00CC0725"/>
    <w:rsid w:val="00CC1A8A"/>
    <w:rsid w:val="00CC1E37"/>
    <w:rsid w:val="00CC22A7"/>
    <w:rsid w:val="00CC3D6C"/>
    <w:rsid w:val="00CC5A60"/>
    <w:rsid w:val="00CC6B9B"/>
    <w:rsid w:val="00CD1632"/>
    <w:rsid w:val="00CD1EBA"/>
    <w:rsid w:val="00CD257F"/>
    <w:rsid w:val="00CD3187"/>
    <w:rsid w:val="00CD328F"/>
    <w:rsid w:val="00CD41C8"/>
    <w:rsid w:val="00CD4250"/>
    <w:rsid w:val="00CD7CE1"/>
    <w:rsid w:val="00CE1621"/>
    <w:rsid w:val="00CE169E"/>
    <w:rsid w:val="00CE2E9B"/>
    <w:rsid w:val="00CE3A5D"/>
    <w:rsid w:val="00CE44D0"/>
    <w:rsid w:val="00CE4F4A"/>
    <w:rsid w:val="00CE7415"/>
    <w:rsid w:val="00CE76C3"/>
    <w:rsid w:val="00CF01BE"/>
    <w:rsid w:val="00CF099C"/>
    <w:rsid w:val="00CF1779"/>
    <w:rsid w:val="00CF2172"/>
    <w:rsid w:val="00CF5224"/>
    <w:rsid w:val="00CF639F"/>
    <w:rsid w:val="00CF7052"/>
    <w:rsid w:val="00CF7F68"/>
    <w:rsid w:val="00D063F0"/>
    <w:rsid w:val="00D06C5E"/>
    <w:rsid w:val="00D071CC"/>
    <w:rsid w:val="00D079FB"/>
    <w:rsid w:val="00D14CFC"/>
    <w:rsid w:val="00D15478"/>
    <w:rsid w:val="00D17669"/>
    <w:rsid w:val="00D1790C"/>
    <w:rsid w:val="00D22602"/>
    <w:rsid w:val="00D2575E"/>
    <w:rsid w:val="00D27D9F"/>
    <w:rsid w:val="00D30013"/>
    <w:rsid w:val="00D320B6"/>
    <w:rsid w:val="00D34254"/>
    <w:rsid w:val="00D3448D"/>
    <w:rsid w:val="00D35020"/>
    <w:rsid w:val="00D353CF"/>
    <w:rsid w:val="00D362E7"/>
    <w:rsid w:val="00D368FC"/>
    <w:rsid w:val="00D403DD"/>
    <w:rsid w:val="00D4293B"/>
    <w:rsid w:val="00D43A38"/>
    <w:rsid w:val="00D44A79"/>
    <w:rsid w:val="00D46E18"/>
    <w:rsid w:val="00D5366C"/>
    <w:rsid w:val="00D54A37"/>
    <w:rsid w:val="00D54DF2"/>
    <w:rsid w:val="00D55D97"/>
    <w:rsid w:val="00D566E5"/>
    <w:rsid w:val="00D56818"/>
    <w:rsid w:val="00D63F34"/>
    <w:rsid w:val="00D65508"/>
    <w:rsid w:val="00D66403"/>
    <w:rsid w:val="00D67317"/>
    <w:rsid w:val="00D67A22"/>
    <w:rsid w:val="00D70C15"/>
    <w:rsid w:val="00D72DFB"/>
    <w:rsid w:val="00D73F25"/>
    <w:rsid w:val="00D74C6B"/>
    <w:rsid w:val="00D74C82"/>
    <w:rsid w:val="00D74D9C"/>
    <w:rsid w:val="00D75245"/>
    <w:rsid w:val="00D76558"/>
    <w:rsid w:val="00D767B8"/>
    <w:rsid w:val="00D81D05"/>
    <w:rsid w:val="00D84595"/>
    <w:rsid w:val="00D84BAE"/>
    <w:rsid w:val="00D85FBB"/>
    <w:rsid w:val="00D86BDA"/>
    <w:rsid w:val="00D91B20"/>
    <w:rsid w:val="00D91F81"/>
    <w:rsid w:val="00D97E9A"/>
    <w:rsid w:val="00DA38D6"/>
    <w:rsid w:val="00DA45FC"/>
    <w:rsid w:val="00DB1BC3"/>
    <w:rsid w:val="00DB49AD"/>
    <w:rsid w:val="00DB4C84"/>
    <w:rsid w:val="00DB65C9"/>
    <w:rsid w:val="00DB6E2D"/>
    <w:rsid w:val="00DB7F24"/>
    <w:rsid w:val="00DC0940"/>
    <w:rsid w:val="00DC14FD"/>
    <w:rsid w:val="00DC5065"/>
    <w:rsid w:val="00DC7DE9"/>
    <w:rsid w:val="00DD1960"/>
    <w:rsid w:val="00DD2CDB"/>
    <w:rsid w:val="00DD4539"/>
    <w:rsid w:val="00DD610F"/>
    <w:rsid w:val="00DD7170"/>
    <w:rsid w:val="00DD7301"/>
    <w:rsid w:val="00DD7984"/>
    <w:rsid w:val="00DD7CFD"/>
    <w:rsid w:val="00DE0321"/>
    <w:rsid w:val="00DE1CF0"/>
    <w:rsid w:val="00DE5C13"/>
    <w:rsid w:val="00DE6527"/>
    <w:rsid w:val="00DE7192"/>
    <w:rsid w:val="00DE7EA5"/>
    <w:rsid w:val="00DF01B6"/>
    <w:rsid w:val="00DF0CB5"/>
    <w:rsid w:val="00DF18EE"/>
    <w:rsid w:val="00DF27EE"/>
    <w:rsid w:val="00DF5324"/>
    <w:rsid w:val="00DF7317"/>
    <w:rsid w:val="00E02AD3"/>
    <w:rsid w:val="00E02EFC"/>
    <w:rsid w:val="00E0481D"/>
    <w:rsid w:val="00E101D2"/>
    <w:rsid w:val="00E10BFF"/>
    <w:rsid w:val="00E139AF"/>
    <w:rsid w:val="00E14FE2"/>
    <w:rsid w:val="00E22C34"/>
    <w:rsid w:val="00E24848"/>
    <w:rsid w:val="00E2516C"/>
    <w:rsid w:val="00E25CD9"/>
    <w:rsid w:val="00E27AA5"/>
    <w:rsid w:val="00E27F38"/>
    <w:rsid w:val="00E326CA"/>
    <w:rsid w:val="00E329A0"/>
    <w:rsid w:val="00E347D2"/>
    <w:rsid w:val="00E36FF1"/>
    <w:rsid w:val="00E37CDB"/>
    <w:rsid w:val="00E412C8"/>
    <w:rsid w:val="00E43F67"/>
    <w:rsid w:val="00E45AD8"/>
    <w:rsid w:val="00E5235B"/>
    <w:rsid w:val="00E53FEF"/>
    <w:rsid w:val="00E573C9"/>
    <w:rsid w:val="00E57A98"/>
    <w:rsid w:val="00E6117F"/>
    <w:rsid w:val="00E618F6"/>
    <w:rsid w:val="00E61CC7"/>
    <w:rsid w:val="00E62D11"/>
    <w:rsid w:val="00E64924"/>
    <w:rsid w:val="00E65136"/>
    <w:rsid w:val="00E6551B"/>
    <w:rsid w:val="00E6571C"/>
    <w:rsid w:val="00E664D8"/>
    <w:rsid w:val="00E66A5A"/>
    <w:rsid w:val="00E7499F"/>
    <w:rsid w:val="00E76EF1"/>
    <w:rsid w:val="00E77213"/>
    <w:rsid w:val="00E777D6"/>
    <w:rsid w:val="00E77AEB"/>
    <w:rsid w:val="00E80A8A"/>
    <w:rsid w:val="00E819FC"/>
    <w:rsid w:val="00E84C3F"/>
    <w:rsid w:val="00E85A45"/>
    <w:rsid w:val="00E91462"/>
    <w:rsid w:val="00E92E9D"/>
    <w:rsid w:val="00E94175"/>
    <w:rsid w:val="00E95050"/>
    <w:rsid w:val="00E9632E"/>
    <w:rsid w:val="00E9753A"/>
    <w:rsid w:val="00E976DE"/>
    <w:rsid w:val="00E97A1E"/>
    <w:rsid w:val="00EA14E1"/>
    <w:rsid w:val="00EA30FE"/>
    <w:rsid w:val="00EA31DA"/>
    <w:rsid w:val="00EA42D9"/>
    <w:rsid w:val="00EA4DA2"/>
    <w:rsid w:val="00EA79BB"/>
    <w:rsid w:val="00EB101F"/>
    <w:rsid w:val="00EB2B09"/>
    <w:rsid w:val="00EB3E20"/>
    <w:rsid w:val="00EB3F6A"/>
    <w:rsid w:val="00EB43DF"/>
    <w:rsid w:val="00EB7665"/>
    <w:rsid w:val="00EB7BCE"/>
    <w:rsid w:val="00EC022A"/>
    <w:rsid w:val="00EC333F"/>
    <w:rsid w:val="00EC525A"/>
    <w:rsid w:val="00EC563B"/>
    <w:rsid w:val="00EC6DE7"/>
    <w:rsid w:val="00EC7CF2"/>
    <w:rsid w:val="00EE0F22"/>
    <w:rsid w:val="00EE34FF"/>
    <w:rsid w:val="00EE56AB"/>
    <w:rsid w:val="00EE5A1C"/>
    <w:rsid w:val="00EE7A61"/>
    <w:rsid w:val="00EF28BB"/>
    <w:rsid w:val="00EF2C51"/>
    <w:rsid w:val="00EF3BB5"/>
    <w:rsid w:val="00EF4F03"/>
    <w:rsid w:val="00EF5B01"/>
    <w:rsid w:val="00EF79E4"/>
    <w:rsid w:val="00EF7A00"/>
    <w:rsid w:val="00F00701"/>
    <w:rsid w:val="00F00D03"/>
    <w:rsid w:val="00F015A3"/>
    <w:rsid w:val="00F01E7E"/>
    <w:rsid w:val="00F039F2"/>
    <w:rsid w:val="00F06C3C"/>
    <w:rsid w:val="00F071B1"/>
    <w:rsid w:val="00F103ED"/>
    <w:rsid w:val="00F10649"/>
    <w:rsid w:val="00F12C72"/>
    <w:rsid w:val="00F14429"/>
    <w:rsid w:val="00F157CF"/>
    <w:rsid w:val="00F165A6"/>
    <w:rsid w:val="00F20212"/>
    <w:rsid w:val="00F2082A"/>
    <w:rsid w:val="00F23786"/>
    <w:rsid w:val="00F2567A"/>
    <w:rsid w:val="00F263CD"/>
    <w:rsid w:val="00F27374"/>
    <w:rsid w:val="00F32833"/>
    <w:rsid w:val="00F34398"/>
    <w:rsid w:val="00F34551"/>
    <w:rsid w:val="00F376BC"/>
    <w:rsid w:val="00F403DA"/>
    <w:rsid w:val="00F421C0"/>
    <w:rsid w:val="00F42736"/>
    <w:rsid w:val="00F44426"/>
    <w:rsid w:val="00F477B7"/>
    <w:rsid w:val="00F50DCF"/>
    <w:rsid w:val="00F515F9"/>
    <w:rsid w:val="00F51E04"/>
    <w:rsid w:val="00F55654"/>
    <w:rsid w:val="00F57461"/>
    <w:rsid w:val="00F5752B"/>
    <w:rsid w:val="00F57633"/>
    <w:rsid w:val="00F579AE"/>
    <w:rsid w:val="00F57C02"/>
    <w:rsid w:val="00F61D7B"/>
    <w:rsid w:val="00F62D4B"/>
    <w:rsid w:val="00F648D6"/>
    <w:rsid w:val="00F64AA3"/>
    <w:rsid w:val="00F654AF"/>
    <w:rsid w:val="00F702AB"/>
    <w:rsid w:val="00F745A8"/>
    <w:rsid w:val="00F75A6E"/>
    <w:rsid w:val="00F8119C"/>
    <w:rsid w:val="00F81C36"/>
    <w:rsid w:val="00F83460"/>
    <w:rsid w:val="00F84AC8"/>
    <w:rsid w:val="00F852C5"/>
    <w:rsid w:val="00F856C8"/>
    <w:rsid w:val="00F87755"/>
    <w:rsid w:val="00F87B0F"/>
    <w:rsid w:val="00F90096"/>
    <w:rsid w:val="00F91A9A"/>
    <w:rsid w:val="00F95239"/>
    <w:rsid w:val="00F96420"/>
    <w:rsid w:val="00F970F8"/>
    <w:rsid w:val="00F9720A"/>
    <w:rsid w:val="00FA05C2"/>
    <w:rsid w:val="00FA2C1F"/>
    <w:rsid w:val="00FA4DDD"/>
    <w:rsid w:val="00FA5BF2"/>
    <w:rsid w:val="00FB0788"/>
    <w:rsid w:val="00FB0DD6"/>
    <w:rsid w:val="00FB259B"/>
    <w:rsid w:val="00FB29A3"/>
    <w:rsid w:val="00FB3BB5"/>
    <w:rsid w:val="00FB5BCE"/>
    <w:rsid w:val="00FB5E60"/>
    <w:rsid w:val="00FB7466"/>
    <w:rsid w:val="00FB7616"/>
    <w:rsid w:val="00FC00BB"/>
    <w:rsid w:val="00FC2A9C"/>
    <w:rsid w:val="00FC39D8"/>
    <w:rsid w:val="00FC51F3"/>
    <w:rsid w:val="00FC5348"/>
    <w:rsid w:val="00FC63C0"/>
    <w:rsid w:val="00FC6477"/>
    <w:rsid w:val="00FC6C3E"/>
    <w:rsid w:val="00FD17A3"/>
    <w:rsid w:val="00FD1AFB"/>
    <w:rsid w:val="00FD2149"/>
    <w:rsid w:val="00FD2AA2"/>
    <w:rsid w:val="00FD6C5F"/>
    <w:rsid w:val="00FD73B4"/>
    <w:rsid w:val="00FD754A"/>
    <w:rsid w:val="00FD7ADD"/>
    <w:rsid w:val="00FE0CD1"/>
    <w:rsid w:val="00FE2678"/>
    <w:rsid w:val="00FE2E18"/>
    <w:rsid w:val="00FE2E26"/>
    <w:rsid w:val="00FE365A"/>
    <w:rsid w:val="00FE4242"/>
    <w:rsid w:val="00FE4B29"/>
    <w:rsid w:val="00FE4FF0"/>
    <w:rsid w:val="00FF0770"/>
    <w:rsid w:val="00FF1D42"/>
    <w:rsid w:val="00FF2305"/>
    <w:rsid w:val="00FF370E"/>
    <w:rsid w:val="00FF5382"/>
    <w:rsid w:val="00FF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DBC116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92DD6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uiPriority w:val="99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semiHidden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link w:val="aff5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6">
    <w:name w:val="FollowedHyperlink"/>
    <w:basedOn w:val="a3"/>
    <w:rsid w:val="001E1138"/>
    <w:rPr>
      <w:color w:val="800080" w:themeColor="followedHyperlink"/>
      <w:u w:val="single"/>
    </w:rPr>
  </w:style>
  <w:style w:type="character" w:styleId="aff7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"/>
    <w:link w:val="aff"/>
    <w:uiPriority w:val="34"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8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9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9"/>
    <w:link w:val="26"/>
    <w:rsid w:val="00CD328F"/>
    <w:pPr>
      <w:keepNext/>
      <w:numPr>
        <w:ilvl w:val="2"/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a">
    <w:name w:val="annotation reference"/>
    <w:uiPriority w:val="99"/>
    <w:rsid w:val="00CD328F"/>
    <w:rPr>
      <w:sz w:val="16"/>
      <w:szCs w:val="16"/>
    </w:rPr>
  </w:style>
  <w:style w:type="paragraph" w:styleId="affb">
    <w:name w:val="annotation text"/>
    <w:basedOn w:val="a1"/>
    <w:link w:val="affc"/>
    <w:uiPriority w:val="99"/>
    <w:rsid w:val="00CD328F"/>
    <w:rPr>
      <w:sz w:val="20"/>
      <w:szCs w:val="20"/>
    </w:rPr>
  </w:style>
  <w:style w:type="character" w:customStyle="1" w:styleId="affc">
    <w:name w:val="Текст примечания Знак"/>
    <w:basedOn w:val="a3"/>
    <w:link w:val="affb"/>
    <w:uiPriority w:val="99"/>
    <w:rsid w:val="00CD328F"/>
  </w:style>
  <w:style w:type="paragraph" w:styleId="affd">
    <w:name w:val="annotation subject"/>
    <w:basedOn w:val="affb"/>
    <w:next w:val="affb"/>
    <w:link w:val="affe"/>
    <w:rsid w:val="00CD328F"/>
    <w:rPr>
      <w:b/>
      <w:bCs/>
    </w:rPr>
  </w:style>
  <w:style w:type="character" w:customStyle="1" w:styleId="affe">
    <w:name w:val="Тема примечания Знак"/>
    <w:basedOn w:val="affc"/>
    <w:link w:val="affd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f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character" w:customStyle="1" w:styleId="aff5">
    <w:name w:val="Без интервала Знак"/>
    <w:link w:val="aff4"/>
    <w:uiPriority w:val="1"/>
    <w:rsid w:val="00C038B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6730A-2ABE-45EB-A375-B135268F1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4</Pages>
  <Words>1432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9576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Филиппов Валерий Анатольевич</cp:lastModifiedBy>
  <cp:revision>168</cp:revision>
  <cp:lastPrinted>2021-02-16T03:06:00Z</cp:lastPrinted>
  <dcterms:created xsi:type="dcterms:W3CDTF">2021-08-24T07:08:00Z</dcterms:created>
  <dcterms:modified xsi:type="dcterms:W3CDTF">2025-04-01T08:43:00Z</dcterms:modified>
</cp:coreProperties>
</file>